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BF66">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bCs/>
          <w:color w:val="000000"/>
          <w:sz w:val="21"/>
          <w:szCs w:val="21"/>
          <w:lang w:val="en-US" w:eastAsia="zh-CN"/>
        </w:rPr>
      </w:pPr>
      <w:bookmarkStart w:id="0" w:name="_Toc3824"/>
      <w:bookmarkStart w:id="1" w:name="_Toc359"/>
      <w:bookmarkStart w:id="2" w:name="_Toc24739"/>
      <w:bookmarkStart w:id="3" w:name="_Toc18241"/>
      <w:bookmarkStart w:id="4" w:name="_Toc822"/>
      <w:r>
        <w:rPr>
          <w:rFonts w:hint="eastAsia" w:ascii="宋体" w:hAnsi="宋体" w:eastAsia="宋体" w:cs="宋体"/>
          <w:b/>
          <w:bCs/>
          <w:color w:val="000000"/>
          <w:sz w:val="21"/>
          <w:szCs w:val="21"/>
          <w:lang w:val="en-US" w:eastAsia="zh-CN"/>
        </w:rPr>
        <w:t>附件2、《衡碱项目EPC/EPCC合格设备、材料生产商/品牌公开征集设备制造商的基本资格及技术要求》</w:t>
      </w:r>
      <w:bookmarkEnd w:id="0"/>
      <w:bookmarkEnd w:id="1"/>
      <w:bookmarkEnd w:id="2"/>
      <w:bookmarkEnd w:id="3"/>
      <w:bookmarkEnd w:id="4"/>
    </w:p>
    <w:p w14:paraId="50B41C79">
      <w:pPr>
        <w:pStyle w:val="4"/>
        <w:keepNext w:val="0"/>
        <w:keepLines w:val="0"/>
        <w:pageBreakBefore w:val="0"/>
        <w:widowControl/>
        <w:kinsoku/>
        <w:wordWrap/>
        <w:overflowPunct/>
        <w:topLinePunct w:val="0"/>
        <w:autoSpaceDE/>
        <w:autoSpaceDN/>
        <w:bidi w:val="0"/>
        <w:adjustRightInd/>
        <w:snapToGrid/>
        <w:spacing w:before="154" w:beforeLines="50" w:after="154" w:afterLines="50"/>
        <w:jc w:val="center"/>
        <w:textAlignment w:val="auto"/>
        <w:rPr>
          <w:rFonts w:hint="eastAsia" w:ascii="宋体" w:hAnsi="宋体" w:eastAsia="宋体" w:cs="宋体"/>
          <w:sz w:val="21"/>
          <w:szCs w:val="21"/>
          <w:lang w:val="en-US" w:eastAsia="zh-CN"/>
        </w:rPr>
      </w:pPr>
      <w:bookmarkStart w:id="5" w:name="_Toc3899"/>
      <w:bookmarkStart w:id="6" w:name="_Toc19816"/>
      <w:r>
        <w:rPr>
          <w:rFonts w:hint="eastAsia" w:ascii="宋体" w:hAnsi="宋体" w:eastAsia="宋体" w:cs="宋体"/>
          <w:sz w:val="21"/>
          <w:szCs w:val="21"/>
          <w:lang w:val="en-US" w:eastAsia="zh-CN"/>
        </w:rPr>
        <w:t>第5标段：合成氨标段合成专用设备</w:t>
      </w:r>
      <w:bookmarkEnd w:id="5"/>
      <w:bookmarkEnd w:id="6"/>
    </w:p>
    <w:tbl>
      <w:tblPr>
        <w:tblStyle w:val="7"/>
        <w:tblW w:w="142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5"/>
        <w:gridCol w:w="2185"/>
        <w:gridCol w:w="3699"/>
        <w:gridCol w:w="6634"/>
      </w:tblGrid>
      <w:tr w14:paraId="4D662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FDE4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color w:val="auto"/>
                <w:sz w:val="18"/>
                <w:szCs w:val="18"/>
                <w:highlight w:val="none"/>
                <w:vertAlign w:val="baseline"/>
                <w:lang w:val="en-US" w:eastAsia="zh-CN"/>
              </w:rPr>
              <w:t>包号</w:t>
            </w:r>
          </w:p>
        </w:tc>
        <w:tc>
          <w:tcPr>
            <w:tcW w:w="1045" w:type="dxa"/>
            <w:tcBorders>
              <w:tl2br w:val="nil"/>
              <w:tr2bl w:val="nil"/>
            </w:tcBorders>
            <w:noWrap w:val="0"/>
            <w:vAlign w:val="center"/>
          </w:tcPr>
          <w:p w14:paraId="619B3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包号名称</w:t>
            </w:r>
          </w:p>
        </w:tc>
        <w:tc>
          <w:tcPr>
            <w:tcW w:w="2185" w:type="dxa"/>
            <w:tcBorders>
              <w:tl2br w:val="nil"/>
              <w:tr2bl w:val="nil"/>
            </w:tcBorders>
            <w:noWrap w:val="0"/>
            <w:vAlign w:val="center"/>
          </w:tcPr>
          <w:p w14:paraId="5E5C6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包内所含设备（或材料）</w:t>
            </w:r>
          </w:p>
        </w:tc>
        <w:tc>
          <w:tcPr>
            <w:tcW w:w="3699" w:type="dxa"/>
            <w:tcBorders>
              <w:tl2br w:val="nil"/>
              <w:tr2bl w:val="nil"/>
            </w:tcBorders>
            <w:noWrap w:val="0"/>
            <w:vAlign w:val="center"/>
          </w:tcPr>
          <w:p w14:paraId="13F0C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特定资格、业绩（必须为中国境内的供货业绩）等基本资格要求</w:t>
            </w:r>
          </w:p>
        </w:tc>
        <w:tc>
          <w:tcPr>
            <w:tcW w:w="6634" w:type="dxa"/>
            <w:tcBorders>
              <w:tl2br w:val="nil"/>
              <w:tr2bl w:val="nil"/>
            </w:tcBorders>
            <w:noWrap w:val="0"/>
            <w:vAlign w:val="center"/>
          </w:tcPr>
          <w:p w14:paraId="75BB4B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strike w:val="0"/>
                <w:dstrike w:val="0"/>
                <w:color w:val="auto"/>
                <w:sz w:val="18"/>
                <w:szCs w:val="18"/>
                <w:highlight w:val="none"/>
                <w:vertAlign w:val="baseline"/>
                <w:lang w:val="en-US" w:eastAsia="zh-CN"/>
              </w:rPr>
              <w:t>技术要求</w:t>
            </w:r>
          </w:p>
        </w:tc>
      </w:tr>
      <w:tr w14:paraId="43351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C1125A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w:t>
            </w:r>
          </w:p>
        </w:tc>
        <w:tc>
          <w:tcPr>
            <w:tcW w:w="1045" w:type="dxa"/>
            <w:tcBorders>
              <w:tl2br w:val="nil"/>
              <w:tr2bl w:val="nil"/>
            </w:tcBorders>
            <w:noWrap w:val="0"/>
            <w:vAlign w:val="center"/>
          </w:tcPr>
          <w:p w14:paraId="6FFC5A1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变换催化剂</w:t>
            </w:r>
          </w:p>
        </w:tc>
        <w:tc>
          <w:tcPr>
            <w:tcW w:w="2185" w:type="dxa"/>
            <w:tcBorders>
              <w:tl2br w:val="nil"/>
              <w:tr2bl w:val="nil"/>
            </w:tcBorders>
            <w:noWrap w:val="0"/>
            <w:vAlign w:val="center"/>
          </w:tcPr>
          <w:p w14:paraId="09D5091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变换预硫化催化剂</w:t>
            </w:r>
          </w:p>
        </w:tc>
        <w:tc>
          <w:tcPr>
            <w:tcW w:w="3699" w:type="dxa"/>
            <w:tcBorders>
              <w:tl2br w:val="nil"/>
              <w:tr2bl w:val="nil"/>
            </w:tcBorders>
            <w:noWrap w:val="0"/>
            <w:vAlign w:val="center"/>
          </w:tcPr>
          <w:p w14:paraId="5F6E9F3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xml:space="preserve">具有1套预硫化变换催化剂的供货业绩，同时在4.0MPa气化压力等级及以上等温变换装置。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2.2类似业绩的考核依据：</w:t>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2.3类似业绩考核时限：</w:t>
            </w:r>
            <w:r>
              <w:rPr>
                <w:rFonts w:hint="eastAsia" w:ascii="宋体" w:hAnsi="宋体" w:eastAsia="宋体" w:cs="宋体"/>
                <w:i w:val="0"/>
                <w:iCs w:val="0"/>
                <w:color w:val="000000"/>
                <w:kern w:val="0"/>
                <w:sz w:val="18"/>
                <w:szCs w:val="18"/>
                <w:highlight w:val="none"/>
                <w:u w:val="none"/>
                <w:lang w:val="en-US" w:eastAsia="zh-CN" w:bidi="ar"/>
              </w:rPr>
              <w:t>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4889D3D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1、要求预硫化变换催化剂运输、装填在空气条件下进行，不需要惰性气体进行保护，实际装填时若需惰性气体保护。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2、催化剂采用两部混捏法制备，经过两次焙烧及强度处理，不接受浸渍法制备的催化剂。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3、催化剂采用小颗粒条形催化剂，CoS含量3.5±0.2%，MoS2含量8.0±0.5%，强度130-140N/cm。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4、能够满足50%-120%操作弹性，系统出口一氧化碳满足指标要求＜0.8%。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5、稳定运行期满足≥3年，装剂后运行压差≤30KPa。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615A3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6473EB7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w:t>
            </w:r>
          </w:p>
        </w:tc>
        <w:tc>
          <w:tcPr>
            <w:tcW w:w="1045" w:type="dxa"/>
            <w:tcBorders>
              <w:tl2br w:val="nil"/>
              <w:tr2bl w:val="nil"/>
            </w:tcBorders>
            <w:noWrap w:val="0"/>
            <w:vAlign w:val="center"/>
          </w:tcPr>
          <w:p w14:paraId="30A2D7E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合成催化剂</w:t>
            </w:r>
          </w:p>
        </w:tc>
        <w:tc>
          <w:tcPr>
            <w:tcW w:w="2185" w:type="dxa"/>
            <w:tcBorders>
              <w:tl2br w:val="nil"/>
              <w:tr2bl w:val="nil"/>
            </w:tcBorders>
            <w:noWrap w:val="0"/>
            <w:vAlign w:val="center"/>
          </w:tcPr>
          <w:p w14:paraId="43ECB21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氨合成催化剂</w:t>
            </w:r>
          </w:p>
        </w:tc>
        <w:tc>
          <w:tcPr>
            <w:tcW w:w="3699" w:type="dxa"/>
            <w:tcBorders>
              <w:tl2br w:val="nil"/>
              <w:tr2bl w:val="nil"/>
            </w:tcBorders>
            <w:noWrap w:val="0"/>
            <w:vAlign w:val="center"/>
          </w:tcPr>
          <w:p w14:paraId="572E262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：具有甲方已经购买的合成塔内件卡萨利公司提供的氨合成催化剂产品推荐函。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 xml:space="preserve">2.1 </w:t>
            </w:r>
            <w:r>
              <w:rPr>
                <w:rFonts w:hint="eastAsia" w:ascii="宋体" w:hAnsi="宋体" w:eastAsia="宋体" w:cs="宋体"/>
                <w:i w:val="0"/>
                <w:iCs w:val="0"/>
                <w:color w:val="000000"/>
                <w:kern w:val="0"/>
                <w:sz w:val="18"/>
                <w:szCs w:val="18"/>
                <w:highlight w:val="none"/>
                <w:u w:val="none"/>
                <w:lang w:val="en-US" w:eastAsia="zh-CN" w:bidi="ar"/>
              </w:rPr>
              <w:t xml:space="preserve">具有1套60万吨合成氨装置的供货业绩。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2.2类似业绩的考核依据</w:t>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 类似业绩考核时限</w:t>
            </w:r>
            <w:r>
              <w:rPr>
                <w:rFonts w:hint="eastAsia" w:ascii="宋体" w:hAnsi="宋体" w:eastAsia="宋体" w:cs="宋体"/>
                <w:i w:val="0"/>
                <w:iCs w:val="0"/>
                <w:color w:val="000000"/>
                <w:kern w:val="0"/>
                <w:sz w:val="18"/>
                <w:szCs w:val="18"/>
                <w:highlight w:val="none"/>
                <w:u w:val="none"/>
                <w:lang w:val="en-US" w:eastAsia="zh-CN" w:bidi="ar"/>
              </w:rPr>
              <w:t>：近五年（近五年是指：2020年5月1日起至提交投标文件之日止）。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 ：</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6634" w:type="dxa"/>
            <w:tcBorders>
              <w:tl2br w:val="nil"/>
              <w:tr2bl w:val="nil"/>
            </w:tcBorders>
            <w:noWrap w:val="0"/>
            <w:vAlign w:val="center"/>
          </w:tcPr>
          <w:p w14:paraId="2FE859D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1、TA2及以上01-2型铁钴双活性催化剂或Amomax-10或A301型维氏体催化剂；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2、预还原催化剂50℃以内可以有氧装填；预还原催化剂和氧化态催化剂堆积密度分别要达到2.35~2.5kg/L和3.05~3.2kg/L;氧化态催化剂出水量在28%左右；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3、催化剂要耐高温，能够在490℃以上长时间运行；能够满足装置50%-120%操作负荷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4、催化剂的使用寿命保证值10年以上。</w:t>
            </w:r>
          </w:p>
        </w:tc>
      </w:tr>
      <w:tr w14:paraId="06A0A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6D3278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w:t>
            </w:r>
          </w:p>
        </w:tc>
        <w:tc>
          <w:tcPr>
            <w:tcW w:w="1045" w:type="dxa"/>
            <w:tcBorders>
              <w:tl2br w:val="nil"/>
              <w:tr2bl w:val="nil"/>
            </w:tcBorders>
            <w:noWrap w:val="0"/>
            <w:vAlign w:val="center"/>
          </w:tcPr>
          <w:p w14:paraId="0EFF824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硫回收催化剂</w:t>
            </w:r>
          </w:p>
        </w:tc>
        <w:tc>
          <w:tcPr>
            <w:tcW w:w="2185" w:type="dxa"/>
            <w:tcBorders>
              <w:tl2br w:val="nil"/>
              <w:tr2bl w:val="nil"/>
            </w:tcBorders>
            <w:noWrap w:val="0"/>
            <w:vAlign w:val="center"/>
          </w:tcPr>
          <w:p w14:paraId="16D4127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硫回收催化剂</w:t>
            </w:r>
          </w:p>
        </w:tc>
        <w:tc>
          <w:tcPr>
            <w:tcW w:w="3699" w:type="dxa"/>
            <w:tcBorders>
              <w:tl2br w:val="nil"/>
              <w:tr2bl w:val="nil"/>
            </w:tcBorders>
            <w:noWrap w:val="0"/>
            <w:vAlign w:val="center"/>
          </w:tcPr>
          <w:p w14:paraId="73F80BA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2.1具有1个催化剂（铝基+钛基）总量（型号不限）≥14m³或14吨的供货业绩。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2.3类似业绩考核时限：近三年（近三年是指：从2022年5月1日至提交投标文件之日止）。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3、本项目接受：制造商的投标。 </w:t>
            </w:r>
          </w:p>
        </w:tc>
        <w:tc>
          <w:tcPr>
            <w:tcW w:w="6634" w:type="dxa"/>
            <w:tcBorders>
              <w:tl2br w:val="nil"/>
              <w:tr2bl w:val="nil"/>
            </w:tcBorders>
            <w:noWrap w:val="0"/>
            <w:vAlign w:val="center"/>
          </w:tcPr>
          <w:p w14:paraId="4245E8B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1、钛基催化剂（参考）：比表面积大于100m2/g，孔容大于等于0.2ml/g，平均压碎强度大于80牛顿/颗，堆积密度0.95～1.05kg/L，磨损率小于1.0%（m/m）。二氧化钛含量≥85%。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2、铝基、钛基催化剂使用年限≥4年</w:t>
            </w:r>
          </w:p>
        </w:tc>
      </w:tr>
      <w:tr w14:paraId="70CD3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6741A6D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w:t>
            </w:r>
          </w:p>
        </w:tc>
        <w:tc>
          <w:tcPr>
            <w:tcW w:w="1045" w:type="dxa"/>
            <w:tcBorders>
              <w:tl2br w:val="nil"/>
              <w:tr2bl w:val="nil"/>
            </w:tcBorders>
            <w:noWrap w:val="0"/>
            <w:vAlign w:val="center"/>
          </w:tcPr>
          <w:p w14:paraId="01EF0B5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瓷球</w:t>
            </w:r>
          </w:p>
        </w:tc>
        <w:tc>
          <w:tcPr>
            <w:tcW w:w="2185" w:type="dxa"/>
            <w:tcBorders>
              <w:tl2br w:val="nil"/>
              <w:tr2bl w:val="nil"/>
            </w:tcBorders>
            <w:noWrap w:val="0"/>
            <w:vAlign w:val="center"/>
          </w:tcPr>
          <w:p w14:paraId="3F76990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瓷球</w:t>
            </w:r>
          </w:p>
        </w:tc>
        <w:tc>
          <w:tcPr>
            <w:tcW w:w="3699" w:type="dxa"/>
            <w:tcBorders>
              <w:tl2br w:val="nil"/>
              <w:tr2bl w:val="nil"/>
            </w:tcBorders>
            <w:noWrap w:val="0"/>
            <w:vAlign w:val="center"/>
          </w:tcPr>
          <w:p w14:paraId="25E525C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具有1个合成氨项目应用业绩。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2.2类似业绩的考核依据：</w:t>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 类似业绩考核时限：</w:t>
            </w:r>
            <w:r>
              <w:rPr>
                <w:rFonts w:hint="eastAsia" w:ascii="宋体" w:hAnsi="宋体" w:eastAsia="宋体" w:cs="宋体"/>
                <w:i w:val="0"/>
                <w:iCs w:val="0"/>
                <w:color w:val="000000"/>
                <w:kern w:val="0"/>
                <w:sz w:val="18"/>
                <w:szCs w:val="18"/>
                <w:highlight w:val="none"/>
                <w:u w:val="none"/>
                <w:lang w:val="en-US" w:eastAsia="zh-CN" w:bidi="ar"/>
              </w:rPr>
              <w:t>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0F86109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1、三氧化二铝含量92%以上。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2、抗压强度：φ8mm≥1.2kN/颗；φ13mm≥5.8kN/颗；φ50mm≥21.5kN/颗。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3、硫回收用开孔瓷球：φ10mm≥1.2kN/颗，φ25mm≥4.5kN/颗，φ38mm≥6.5kN/颗。</w:t>
            </w:r>
          </w:p>
        </w:tc>
      </w:tr>
      <w:tr w14:paraId="77958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2E1DAE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w:t>
            </w:r>
          </w:p>
        </w:tc>
        <w:tc>
          <w:tcPr>
            <w:tcW w:w="1045" w:type="dxa"/>
            <w:tcBorders>
              <w:tl2br w:val="nil"/>
              <w:tr2bl w:val="nil"/>
            </w:tcBorders>
            <w:noWrap w:val="0"/>
            <w:vAlign w:val="center"/>
          </w:tcPr>
          <w:p w14:paraId="337C533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离心风机</w:t>
            </w:r>
          </w:p>
        </w:tc>
        <w:tc>
          <w:tcPr>
            <w:tcW w:w="2185" w:type="dxa"/>
            <w:tcBorders>
              <w:tl2br w:val="nil"/>
              <w:tr2bl w:val="nil"/>
            </w:tcBorders>
            <w:noWrap w:val="0"/>
            <w:vAlign w:val="center"/>
          </w:tcPr>
          <w:p w14:paraId="4AC103C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氮气循环风机</w:t>
            </w:r>
          </w:p>
        </w:tc>
        <w:tc>
          <w:tcPr>
            <w:tcW w:w="3699" w:type="dxa"/>
            <w:tcBorders>
              <w:tl2br w:val="nil"/>
              <w:tr2bl w:val="nil"/>
            </w:tcBorders>
            <w:noWrap w:val="0"/>
            <w:vAlign w:val="center"/>
          </w:tcPr>
          <w:p w14:paraId="01E840E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2.1具有1个大于等于41000Nm³/h气量化工供货业绩。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2.3类似业绩考核时限：近五年（近五年是指：2020年5月1日起至提交投标文件之日止）。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34" w:type="dxa"/>
            <w:tcBorders>
              <w:tl2br w:val="nil"/>
              <w:tr2bl w:val="nil"/>
            </w:tcBorders>
            <w:noWrap w:val="0"/>
            <w:vAlign w:val="center"/>
          </w:tcPr>
          <w:p w14:paraId="3B4A4BA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1、材质、配置要求：机壳：SS304；叶轮：SS304；变速箱：小齿轮轴：12Cr2Ni4 或 18CrNiMo7-6；大齿轮轴：35CrMo 或 35CrMoV； 齿环： 12Cr2Ni4 或 35CrMoV 或18CrNiMo7-6；齿轮箱油封选用轴承隔离器； 叶轮整体铣制；推力盘： 42CrNiMo6；齿轮箱：碳钢（焊接）；双联管壳式油冷却器：（06Cr19Ni10；油过滤器：外壳： 06Cr19Ni10；油过滤器芯子：合成纤维）；选用碳环密封，单轴式；半开式锻造铣制叶轮；支撑轴承：可倾瓦；支推轴承：固定瓦块（径向+推力组合式推力轴承）；油泵为螺杆泵，设置高位油箱；油箱、油管、油冷却器换热管选用304；带护罩的膜片或膜盘联轴器；采用防火花联轴器护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2、Q≧41000Nm³/h,P≧0.4MPa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3、防爆等级： dIICT4</w:t>
            </w:r>
          </w:p>
        </w:tc>
      </w:tr>
      <w:tr w14:paraId="6AA7B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1424B72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w:t>
            </w:r>
          </w:p>
        </w:tc>
        <w:tc>
          <w:tcPr>
            <w:tcW w:w="1045" w:type="dxa"/>
            <w:tcBorders>
              <w:tl2br w:val="nil"/>
              <w:tr2bl w:val="nil"/>
            </w:tcBorders>
            <w:noWrap w:val="0"/>
            <w:vAlign w:val="center"/>
          </w:tcPr>
          <w:p w14:paraId="7AD6DFA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智慧物流</w:t>
            </w:r>
          </w:p>
        </w:tc>
        <w:tc>
          <w:tcPr>
            <w:tcW w:w="2185" w:type="dxa"/>
            <w:tcBorders>
              <w:tl2br w:val="nil"/>
              <w:tr2bl w:val="nil"/>
            </w:tcBorders>
            <w:noWrap w:val="0"/>
            <w:vAlign w:val="center"/>
          </w:tcPr>
          <w:p w14:paraId="0F2F7EF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一卡装车系统</w:t>
            </w:r>
          </w:p>
        </w:tc>
        <w:tc>
          <w:tcPr>
            <w:tcW w:w="3699" w:type="dxa"/>
            <w:tcBorders>
              <w:tl2br w:val="nil"/>
              <w:tr2bl w:val="nil"/>
            </w:tcBorders>
            <w:noWrap w:val="0"/>
            <w:vAlign w:val="center"/>
          </w:tcPr>
          <w:p w14:paraId="018D729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：具有特种设备生产许可证：压力管道设计资质、压力管道元件制造资质。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具有1个类似化工项目的智慧物流系统业绩。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2.2类似业绩的考核依据：</w:t>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 类似业绩考核时限：</w:t>
            </w:r>
            <w:r>
              <w:rPr>
                <w:rFonts w:hint="eastAsia" w:ascii="宋体" w:hAnsi="宋体" w:eastAsia="宋体" w:cs="宋体"/>
                <w:i w:val="0"/>
                <w:iCs w:val="0"/>
                <w:color w:val="000000"/>
                <w:kern w:val="0"/>
                <w:sz w:val="18"/>
                <w:szCs w:val="18"/>
                <w:highlight w:val="none"/>
                <w:u w:val="none"/>
                <w:lang w:val="en-US" w:eastAsia="zh-CN" w:bidi="ar"/>
              </w:rPr>
              <w:t>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6634" w:type="dxa"/>
            <w:tcBorders>
              <w:tl2br w:val="nil"/>
              <w:tr2bl w:val="nil"/>
            </w:tcBorders>
            <w:noWrap w:val="0"/>
            <w:vAlign w:val="center"/>
          </w:tcPr>
          <w:p w14:paraId="63DF76C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 系统组成包含但不限于: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1.现场仪表和设备：质量流量计、气动调节型全通径球阀、防静电溢油控制器、鹤位急停按钮、鹤管归位、语音、钥匙管理、防爆道闸、人体静电释放器、装卸车鹤管、活动梯等。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2.系统部分：包括司机安全考试系统、排队叫号系统、一卡通装卸车系统、门禁系统、无人值守的称重系统、汽车装车系统、装卸车LED显示系统等</w:t>
            </w:r>
          </w:p>
        </w:tc>
      </w:tr>
      <w:tr w14:paraId="75DD5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E7DC0B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包7</w:t>
            </w:r>
          </w:p>
        </w:tc>
        <w:tc>
          <w:tcPr>
            <w:tcW w:w="1045" w:type="dxa"/>
            <w:tcBorders>
              <w:tl2br w:val="nil"/>
              <w:tr2bl w:val="nil"/>
            </w:tcBorders>
            <w:noWrap w:val="0"/>
            <w:vAlign w:val="center"/>
          </w:tcPr>
          <w:p w14:paraId="0644FFF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给水泵</w:t>
            </w:r>
          </w:p>
        </w:tc>
        <w:tc>
          <w:tcPr>
            <w:tcW w:w="2185" w:type="dxa"/>
            <w:tcBorders>
              <w:tl2br w:val="nil"/>
              <w:tr2bl w:val="nil"/>
            </w:tcBorders>
            <w:noWrap w:val="0"/>
            <w:vAlign w:val="center"/>
          </w:tcPr>
          <w:p w14:paraId="58C8305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中压锅炉给水泵</w:t>
            </w:r>
          </w:p>
        </w:tc>
        <w:tc>
          <w:tcPr>
            <w:tcW w:w="3699" w:type="dxa"/>
            <w:tcBorders>
              <w:tl2br w:val="nil"/>
              <w:tr2bl w:val="nil"/>
            </w:tcBorders>
            <w:noWrap w:val="0"/>
            <w:vAlign w:val="center"/>
          </w:tcPr>
          <w:p w14:paraId="28364F9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具有1个类似化工项目中压锅炉给水泵供货业绩。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2.2类似业绩的考核依据</w:t>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 类似业绩考核时限：</w:t>
            </w:r>
            <w:r>
              <w:rPr>
                <w:rFonts w:hint="eastAsia" w:ascii="宋体" w:hAnsi="宋体" w:eastAsia="宋体" w:cs="宋体"/>
                <w:i w:val="0"/>
                <w:iCs w:val="0"/>
                <w:color w:val="000000"/>
                <w:kern w:val="0"/>
                <w:sz w:val="18"/>
                <w:szCs w:val="18"/>
                <w:highlight w:val="none"/>
                <w:u w:val="none"/>
                <w:lang w:val="en-US" w:eastAsia="zh-CN" w:bidi="ar"/>
              </w:rPr>
              <w:t>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3EBA568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1.自平衡泵BB5，出口设置最小回流阀，密封形式：双端面机械密封，轴承和机械密封品牌按通用短名单执行 ，轴材质采用A564M Type 630 H1150(锻) 、壳体材质20MnMo、叶轮材质A487M G r CA6NM A、叶轮耐磨环材质30Cr13、 壳体耐磨环材质20Cr13、导叶材质A487M G r CA6NM A、中段材质20Cr13，油封选用轴承隔离器；轴承采用滑动轴承；不锈钢恒位油杯。出口设置最小回流阀，不锈钢入口过滤器；密封形式：双端面机械密封，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2中压锅炉给水泵I ：扬程≧580m, 流量 ≧123m³/h,温度142℃;中压锅炉给水泵Ⅱ ：扬程≧750m, 流量≧160 m³/h，温度142℃。</w:t>
            </w:r>
          </w:p>
        </w:tc>
      </w:tr>
      <w:tr w14:paraId="2D471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30C989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包8</w:t>
            </w:r>
          </w:p>
        </w:tc>
        <w:tc>
          <w:tcPr>
            <w:tcW w:w="1045" w:type="dxa"/>
            <w:tcBorders>
              <w:tl2br w:val="nil"/>
              <w:tr2bl w:val="nil"/>
            </w:tcBorders>
            <w:noWrap w:val="0"/>
            <w:vAlign w:val="center"/>
          </w:tcPr>
          <w:p w14:paraId="7DDD12F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制造安装</w:t>
            </w:r>
          </w:p>
        </w:tc>
        <w:tc>
          <w:tcPr>
            <w:tcW w:w="2185" w:type="dxa"/>
            <w:tcBorders>
              <w:tl2br w:val="nil"/>
              <w:tr2bl w:val="nil"/>
            </w:tcBorders>
            <w:noWrap w:val="0"/>
            <w:vAlign w:val="center"/>
          </w:tcPr>
          <w:p w14:paraId="42ABE95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合成工段高压管道工厂化预制</w:t>
            </w:r>
          </w:p>
        </w:tc>
        <w:tc>
          <w:tcPr>
            <w:tcW w:w="3699" w:type="dxa"/>
            <w:tcBorders>
              <w:tl2br w:val="nil"/>
              <w:tr2bl w:val="nil"/>
            </w:tcBorders>
            <w:noWrap w:val="0"/>
            <w:vAlign w:val="center"/>
          </w:tcPr>
          <w:p w14:paraId="60E57C7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具有特种设备生产许可证：压力管道元件制造资质、 压力管道安装资质。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具有1个60万吨合成氨类似化工项目业绩。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2.2类似业绩的考核依据：</w:t>
            </w:r>
            <w:r>
              <w:rPr>
                <w:rFonts w:hint="eastAsia" w:ascii="宋体" w:hAnsi="宋体" w:eastAsia="宋体" w:cs="宋体"/>
                <w:i w:val="0"/>
                <w:iCs w:val="0"/>
                <w:color w:val="000000"/>
                <w:kern w:val="0"/>
                <w:sz w:val="18"/>
                <w:szCs w:val="18"/>
                <w:highlight w:val="none"/>
                <w:u w:val="none"/>
                <w:lang w:val="en-US" w:eastAsia="zh-CN" w:bidi="ar"/>
              </w:rPr>
              <w:t xml:space="preserve">提供经甲乙双方盖章后的供货合同（或销售合同）扫描件，合同中需体现上述相关指标，如不能体现相关指标的需提供相关证明材料。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 类似业绩考核时限：</w:t>
            </w:r>
            <w:r>
              <w:rPr>
                <w:rFonts w:hint="eastAsia" w:ascii="宋体" w:hAnsi="宋体" w:eastAsia="宋体" w:cs="宋体"/>
                <w:i w:val="0"/>
                <w:iCs w:val="0"/>
                <w:color w:val="000000"/>
                <w:kern w:val="0"/>
                <w:sz w:val="18"/>
                <w:szCs w:val="18"/>
                <w:highlight w:val="none"/>
                <w:u w:val="none"/>
                <w:lang w:val="en-US" w:eastAsia="zh-CN" w:bidi="ar"/>
              </w:rPr>
              <w:t>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3C0D6DD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1、可以对钢材进行化学成份、力学性能、金相组织分析。同时，可以进行超声、射线、着色、磁粉等无损检测；还可以进行管道内窥镜检查、对不锈钢进行铁素体测定和晶间腐蚀试验。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2、1、氨合成装置、气化装置、变换装置、净化装置、空分装置、水系统、罐区及装车系统内设备安装；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2、装置内工艺管道、电气仪表、防腐保温、钢结构安装；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3、装置内高压管道所需的直管、弯管及管件的采购及预制，管件包括弯头、异径管、三通、管帽和管座，（高压材料的钢管、管件、法兰、垫片、紧固件等主材，）。</w:t>
            </w:r>
          </w:p>
        </w:tc>
      </w:tr>
      <w:tr w14:paraId="2C6BA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071BDE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包9</w:t>
            </w:r>
          </w:p>
        </w:tc>
        <w:tc>
          <w:tcPr>
            <w:tcW w:w="1045" w:type="dxa"/>
            <w:tcBorders>
              <w:tl2br w:val="nil"/>
              <w:tr2bl w:val="nil"/>
            </w:tcBorders>
            <w:noWrap w:val="0"/>
            <w:vAlign w:val="center"/>
          </w:tcPr>
          <w:p w14:paraId="6A4B128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罗茨风机</w:t>
            </w:r>
          </w:p>
        </w:tc>
        <w:tc>
          <w:tcPr>
            <w:tcW w:w="2185" w:type="dxa"/>
            <w:tcBorders>
              <w:tl2br w:val="nil"/>
              <w:tr2bl w:val="nil"/>
            </w:tcBorders>
            <w:noWrap w:val="0"/>
            <w:vAlign w:val="center"/>
          </w:tcPr>
          <w:p w14:paraId="4AB62F2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焚烧风机</w:t>
            </w:r>
          </w:p>
        </w:tc>
        <w:tc>
          <w:tcPr>
            <w:tcW w:w="3699" w:type="dxa"/>
            <w:tcBorders>
              <w:tl2br w:val="nil"/>
              <w:tr2bl w:val="nil"/>
            </w:tcBorders>
            <w:noWrap w:val="0"/>
            <w:vAlign w:val="center"/>
          </w:tcPr>
          <w:p w14:paraId="16B2BE0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具有1个化工项目罗茨鼓风机（罗茨风机）供货业绩。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类似业绩考核时限：近三年（近三年是指：从2022年5月1日至提交投标文件之日止）。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 xml:space="preserve">本项目接受：制造商的投标。 </w:t>
            </w:r>
          </w:p>
        </w:tc>
        <w:tc>
          <w:tcPr>
            <w:tcW w:w="6634" w:type="dxa"/>
            <w:tcBorders>
              <w:tl2br w:val="nil"/>
              <w:tr2bl w:val="nil"/>
            </w:tcBorders>
            <w:noWrap w:val="0"/>
            <w:vAlign w:val="center"/>
          </w:tcPr>
          <w:p w14:paraId="58BF5C7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1、流量：≥2312Nm³/h。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2、进出口压力：进口常压，升压29.32kPa，排出压力正常≥130kPa（a）、最大≥150kPa（a）。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3、危险区域： IICT3。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4、转速≤800转/分。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5、符合最新版一级能效要求，防爆电机</w:t>
            </w:r>
          </w:p>
        </w:tc>
      </w:tr>
      <w:tr w14:paraId="2D1F1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6021379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包10</w:t>
            </w:r>
          </w:p>
        </w:tc>
        <w:tc>
          <w:tcPr>
            <w:tcW w:w="1045" w:type="dxa"/>
            <w:tcBorders>
              <w:tl2br w:val="nil"/>
              <w:tr2bl w:val="nil"/>
            </w:tcBorders>
            <w:noWrap w:val="0"/>
            <w:vAlign w:val="center"/>
          </w:tcPr>
          <w:p w14:paraId="4E8FBD9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全厂火炬</w:t>
            </w:r>
          </w:p>
        </w:tc>
        <w:tc>
          <w:tcPr>
            <w:tcW w:w="2185" w:type="dxa"/>
            <w:tcBorders>
              <w:tl2br w:val="nil"/>
              <w:tr2bl w:val="nil"/>
            </w:tcBorders>
            <w:noWrap w:val="0"/>
            <w:vAlign w:val="center"/>
          </w:tcPr>
          <w:p w14:paraId="6A40071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火炬成套设备</w:t>
            </w:r>
          </w:p>
        </w:tc>
        <w:tc>
          <w:tcPr>
            <w:tcW w:w="3699" w:type="dxa"/>
            <w:tcBorders>
              <w:tl2br w:val="nil"/>
              <w:tr2bl w:val="nil"/>
            </w:tcBorders>
            <w:noWrap w:val="0"/>
            <w:vAlign w:val="center"/>
          </w:tcPr>
          <w:p w14:paraId="4CFE635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具有1套高架火炬供货业绩。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2.2类似业绩考核依据：</w:t>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2.3类似业绩考核时限：</w:t>
            </w:r>
            <w:r>
              <w:rPr>
                <w:rFonts w:hint="eastAsia" w:ascii="宋体" w:hAnsi="宋体" w:eastAsia="宋体" w:cs="宋体"/>
                <w:i w:val="0"/>
                <w:iCs w:val="0"/>
                <w:color w:val="000000"/>
                <w:kern w:val="0"/>
                <w:sz w:val="18"/>
                <w:szCs w:val="18"/>
                <w:highlight w:val="none"/>
                <w:u w:val="none"/>
                <w:lang w:val="en-US" w:eastAsia="zh-CN" w:bidi="ar"/>
              </w:rPr>
              <w:t>近三年（近三年是指：从2022年5月1日至提交投标文件之日止）。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6FAC5022">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1、主要参数：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富氢火炬筒体：DN1000X80000mm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酸性气火炬筒体：DN400X80000mm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氨火炬筒体：DN800X80000mm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火炬头：5000mm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富氢火炬暂按≥322.6t/h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不含氨酸性气火炬暂按≥19.91t/h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含氨酸性气火炬暂按≥2.13t/h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氨火炬暂按≥86.62t/h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所有进入火炬装置的火炬气管道上设置带远传功能的超声波流量计（参考上海埃英、唐山展望、杭州晶锐等同档次或高于所列品牌技术标准的材料。不具有指定或唯一的意思表示），各流量计在其所在系统的设计排放量下的压降不得超过30kPa，干气密封气管道不设置。火焰检测采用；（参考DURAG、honeywell、ABB、FIREYE（火眼95系列）等等同档次或高于所列品牌技术标准的材料。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3、火炬筒体的材质均不低于S30403的不锈钢焊管。</w:t>
            </w:r>
          </w:p>
        </w:tc>
      </w:tr>
      <w:tr w14:paraId="3A173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723BFF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包11</w:t>
            </w:r>
          </w:p>
        </w:tc>
        <w:tc>
          <w:tcPr>
            <w:tcW w:w="1045" w:type="dxa"/>
            <w:tcBorders>
              <w:tl2br w:val="nil"/>
              <w:tr2bl w:val="nil"/>
            </w:tcBorders>
            <w:noWrap w:val="0"/>
            <w:vAlign w:val="center"/>
          </w:tcPr>
          <w:p w14:paraId="366A563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硫磺包装系统</w:t>
            </w:r>
          </w:p>
        </w:tc>
        <w:tc>
          <w:tcPr>
            <w:tcW w:w="2185" w:type="dxa"/>
            <w:tcBorders>
              <w:tl2br w:val="nil"/>
              <w:tr2bl w:val="nil"/>
            </w:tcBorders>
            <w:noWrap w:val="0"/>
            <w:vAlign w:val="center"/>
          </w:tcPr>
          <w:p w14:paraId="00651C2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硫磺包装系统</w:t>
            </w:r>
          </w:p>
        </w:tc>
        <w:tc>
          <w:tcPr>
            <w:tcW w:w="3699" w:type="dxa"/>
            <w:tcBorders>
              <w:tl2br w:val="nil"/>
              <w:tr2bl w:val="nil"/>
            </w:tcBorders>
            <w:noWrap w:val="0"/>
            <w:vAlign w:val="center"/>
          </w:tcPr>
          <w:p w14:paraId="5053251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具有1个硫磺全自动包装系统业绩。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类似业绩考核时限：近五年（近五年是指：从2020年5月1日至提交投标文件之日止）。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359C259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1、硫磺粒径：φ2～φ8mm。产品卸料温度：≤60℃。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2、全自动包装机组1套，包装能力：200bags/h,单袋重量：50kg。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3、全自动机械手码垛机1套，码垛能力：300bags/h；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4、传感器参考因泰克、梅特托利多等同档次或高于所列品牌技术标准的材料。不具有指定或唯一的意思表示</w:t>
            </w:r>
          </w:p>
        </w:tc>
      </w:tr>
      <w:tr w14:paraId="406FF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6B81591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包12</w:t>
            </w:r>
          </w:p>
        </w:tc>
        <w:tc>
          <w:tcPr>
            <w:tcW w:w="1045" w:type="dxa"/>
            <w:vMerge w:val="restart"/>
            <w:tcBorders>
              <w:tl2br w:val="nil"/>
              <w:tr2bl w:val="nil"/>
            </w:tcBorders>
            <w:noWrap w:val="0"/>
            <w:vAlign w:val="center"/>
          </w:tcPr>
          <w:p w14:paraId="789F79F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硫回收燃烧系统</w:t>
            </w:r>
          </w:p>
        </w:tc>
        <w:tc>
          <w:tcPr>
            <w:tcW w:w="2185" w:type="dxa"/>
            <w:tcBorders>
              <w:tl2br w:val="nil"/>
              <w:tr2bl w:val="nil"/>
            </w:tcBorders>
            <w:noWrap w:val="0"/>
            <w:vAlign w:val="center"/>
          </w:tcPr>
          <w:p w14:paraId="49036CA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硫回收主烧嘴</w:t>
            </w:r>
          </w:p>
        </w:tc>
        <w:tc>
          <w:tcPr>
            <w:tcW w:w="3699" w:type="dxa"/>
            <w:vMerge w:val="restart"/>
            <w:tcBorders>
              <w:tl2br w:val="nil"/>
              <w:tr2bl w:val="nil"/>
            </w:tcBorders>
            <w:noWrap w:val="0"/>
            <w:vAlign w:val="center"/>
          </w:tcPr>
          <w:p w14:paraId="7849781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具有1个纯氧硫回收工艺的燃烧系统，必须包括燃烧炉（制硫炉）、焚烧炉、烧嘴（燃烧器）、废热锅炉成套供货业绩。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类似业绩考核时限：近十年（近十年是指：从2015年5月1日至提交投标文件之日止）。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6634" w:type="dxa"/>
            <w:tcBorders>
              <w:tl2br w:val="nil"/>
              <w:tr2bl w:val="nil"/>
            </w:tcBorders>
            <w:noWrap w:val="0"/>
            <w:vAlign w:val="center"/>
          </w:tcPr>
          <w:p w14:paraId="77155A4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1、进料压力MPa（G）：酸性气：≥0.057，氧气：≥0.07，进料温度℃：酸性气：≥220，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2、设计压力MPa（G）：≥0.4，设计温度℃：≥1500，酸性气进料量Nm³/h497.5488～912.1728，酸性气出料量Nm³/h：563.79～1033.59，氧气进料m³/h：64.22～117.731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烧嘴的设计必须满足单套处理量的30%～110%工况要求。烧嘴设置三个火焰检测仪，检测器采用红外火焰检测器，火焰检测仪采用；（参考DURAG、honeywell、ABB、FIREYE（火眼95系列）等同档次或高于所列品牌技术标准的材料。不具有指定或唯一的意思表示），配备相应旋转接头和球心阀。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4、配置高能点火器，高能点火器需配套正压保护装置；点火器可气动伸缩，兼做长明灯使用；点火装置配置隔断阀使得拆除了点火器后可以严密关闭</w:t>
            </w:r>
          </w:p>
        </w:tc>
      </w:tr>
      <w:tr w14:paraId="7D4AE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DBAB4E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16410F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840F17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硫回收主燃烧炉</w:t>
            </w:r>
          </w:p>
        </w:tc>
        <w:tc>
          <w:tcPr>
            <w:tcW w:w="3699" w:type="dxa"/>
            <w:vMerge w:val="continue"/>
            <w:tcBorders>
              <w:tl2br w:val="nil"/>
              <w:tr2bl w:val="nil"/>
            </w:tcBorders>
            <w:noWrap w:val="0"/>
            <w:vAlign w:val="center"/>
          </w:tcPr>
          <w:p w14:paraId="50A14721">
            <w:pPr>
              <w:jc w:val="left"/>
              <w:rPr>
                <w:rFonts w:hint="eastAsia" w:ascii="宋体" w:hAnsi="宋体" w:eastAsia="宋体" w:cs="宋体"/>
                <w:color w:val="000000"/>
                <w:sz w:val="18"/>
                <w:szCs w:val="18"/>
                <w:highlight w:val="none"/>
                <w:vertAlign w:val="baseline"/>
              </w:rPr>
            </w:pPr>
          </w:p>
        </w:tc>
        <w:tc>
          <w:tcPr>
            <w:tcW w:w="6634" w:type="dxa"/>
            <w:vMerge w:val="restart"/>
            <w:tcBorders>
              <w:tl2br w:val="nil"/>
              <w:tr2bl w:val="nil"/>
            </w:tcBorders>
            <w:noWrap w:val="0"/>
            <w:vAlign w:val="center"/>
          </w:tcPr>
          <w:p w14:paraId="71FB2A6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1、压力MPa（G）:正常：≥0.052，温度℃：正常：≥939.9最高操作温度℃/最低操作温度℃：1250/700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2、设计压力MPa（G）：≥0.4，设计温度℃：≥1500，设备表面温度℃：180～340，进料量Nm³/h：563.77～1033.59，酸性气出料量Nm³/h：563.77～1033.591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3、一级废热锅炉入口锅炉给水条件：给水温度：142℃，给水压力：5.5 MPaG（阀前）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4、4支炉膛测温热电偶（参考上仪、天津中环、浙江伦特、威卡等同档次或高于所列品牌技术标准的材料。不具有指定或唯一的意思表示）。 </w:t>
            </w:r>
          </w:p>
        </w:tc>
      </w:tr>
      <w:tr w14:paraId="11545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9ED52B9">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0C10299">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E653ED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一级废热锅炉</w:t>
            </w:r>
          </w:p>
        </w:tc>
        <w:tc>
          <w:tcPr>
            <w:tcW w:w="3699" w:type="dxa"/>
            <w:vMerge w:val="continue"/>
            <w:tcBorders>
              <w:tl2br w:val="nil"/>
              <w:tr2bl w:val="nil"/>
            </w:tcBorders>
            <w:noWrap w:val="0"/>
            <w:vAlign w:val="center"/>
          </w:tcPr>
          <w:p w14:paraId="41CE68EE">
            <w:pPr>
              <w:jc w:val="left"/>
              <w:rPr>
                <w:rFonts w:hint="eastAsia" w:ascii="宋体" w:hAnsi="宋体" w:eastAsia="宋体" w:cs="宋体"/>
                <w:color w:val="000000"/>
                <w:sz w:val="18"/>
                <w:szCs w:val="18"/>
                <w:highlight w:val="none"/>
                <w:vertAlign w:val="baseline"/>
              </w:rPr>
            </w:pPr>
          </w:p>
        </w:tc>
        <w:tc>
          <w:tcPr>
            <w:tcW w:w="6634" w:type="dxa"/>
            <w:vMerge w:val="continue"/>
            <w:tcBorders>
              <w:tl2br w:val="nil"/>
              <w:tr2bl w:val="nil"/>
            </w:tcBorders>
            <w:noWrap w:val="0"/>
            <w:vAlign w:val="center"/>
          </w:tcPr>
          <w:p w14:paraId="681F2F50">
            <w:pPr>
              <w:jc w:val="left"/>
              <w:rPr>
                <w:rFonts w:hint="eastAsia" w:ascii="宋体" w:hAnsi="宋体" w:eastAsia="宋体" w:cs="宋体"/>
                <w:color w:val="000000"/>
                <w:sz w:val="18"/>
                <w:szCs w:val="18"/>
                <w:highlight w:val="none"/>
                <w:vertAlign w:val="baseline"/>
                <w:lang w:val="en-US"/>
              </w:rPr>
            </w:pPr>
          </w:p>
        </w:tc>
      </w:tr>
      <w:tr w14:paraId="73A55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F4932D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9C6894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063DCA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硫回收焚烧烧嘴</w:t>
            </w:r>
          </w:p>
        </w:tc>
        <w:tc>
          <w:tcPr>
            <w:tcW w:w="3699" w:type="dxa"/>
            <w:vMerge w:val="continue"/>
            <w:tcBorders>
              <w:tl2br w:val="nil"/>
              <w:tr2bl w:val="nil"/>
            </w:tcBorders>
            <w:noWrap w:val="0"/>
            <w:vAlign w:val="center"/>
          </w:tcPr>
          <w:p w14:paraId="7EA231B8">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C25876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1、进料压力MPa（G）：变换酸性气：≥0.1，气化酸性气：≥0.12，液氮洗燃料气：≥0.1，空气：≥0.03，天然气：≥0.1（烘炉）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2、烧嘴的设计必须满足单套处理量的30%～110%工况要求。另外还必须能够在各工况之间的不同中间条件下运行。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3、烧嘴设置三个火焰检测仪，检测器采用红外火焰检测器，（参考DURAG、honeywell、ABB、FIREYE（火眼95系列）等同档次或高于所列品牌技术标准的材料。不具有指定或唯一的意思表示）。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4、配置高能点火器，高能点火器需配套正压保护装置；点火器可气动伸缩，兼做长明灯使用；点火装置配置隔断阀使得拆除了点火器后可以严密关闭。 </w:t>
            </w:r>
          </w:p>
        </w:tc>
      </w:tr>
      <w:tr w14:paraId="5999B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342507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E7A7A4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9D4129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硫回收焚烧炉</w:t>
            </w:r>
          </w:p>
        </w:tc>
        <w:tc>
          <w:tcPr>
            <w:tcW w:w="3699" w:type="dxa"/>
            <w:vMerge w:val="continue"/>
            <w:tcBorders>
              <w:tl2br w:val="nil"/>
              <w:tr2bl w:val="nil"/>
            </w:tcBorders>
            <w:noWrap w:val="0"/>
            <w:vAlign w:val="center"/>
          </w:tcPr>
          <w:p w14:paraId="0EAE5D42">
            <w:pPr>
              <w:jc w:val="left"/>
              <w:rPr>
                <w:rFonts w:hint="eastAsia" w:ascii="宋体" w:hAnsi="宋体" w:eastAsia="宋体" w:cs="宋体"/>
                <w:color w:val="000000"/>
                <w:sz w:val="18"/>
                <w:szCs w:val="18"/>
                <w:highlight w:val="none"/>
                <w:vertAlign w:val="baseline"/>
              </w:rPr>
            </w:pPr>
          </w:p>
        </w:tc>
        <w:tc>
          <w:tcPr>
            <w:tcW w:w="6634" w:type="dxa"/>
            <w:vMerge w:val="restart"/>
            <w:tcBorders>
              <w:tl2br w:val="nil"/>
              <w:tr2bl w:val="nil"/>
            </w:tcBorders>
            <w:noWrap w:val="0"/>
            <w:vAlign w:val="center"/>
          </w:tcPr>
          <w:p w14:paraId="31FCF22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1、压力MPa（G）：硫回收尾气：≥0.021，二次配风：≥0.03，正常压力：≥0.016，温度℃：硫回收尾气：硫露点-280，正常温度：≥1016.823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2、最高操作温度℃/最低操作温度℃：1300/900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3、设计压力MPa（G）：≥0.4，设计温度℃：≥1500，设备表面温度℃：180～340，进料量Nm³/h：≥4945.23，出料量Nm³/h：≥4945.23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4、配置高能点火器，高能点火器需配套正压保护装置；点火器可气动伸缩，兼做长明灯使用；点火装置配置隔断阀使得拆除了点火器后可以严密关闭</w:t>
            </w:r>
          </w:p>
        </w:tc>
      </w:tr>
      <w:tr w14:paraId="6B54B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5F5B823">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33E527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6BBD9E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二级废热锅炉</w:t>
            </w:r>
          </w:p>
        </w:tc>
        <w:tc>
          <w:tcPr>
            <w:tcW w:w="3699" w:type="dxa"/>
            <w:vMerge w:val="continue"/>
            <w:tcBorders>
              <w:tl2br w:val="nil"/>
              <w:tr2bl w:val="nil"/>
            </w:tcBorders>
            <w:noWrap w:val="0"/>
            <w:vAlign w:val="center"/>
          </w:tcPr>
          <w:p w14:paraId="6ABA5266">
            <w:pPr>
              <w:jc w:val="left"/>
              <w:rPr>
                <w:rFonts w:hint="eastAsia" w:ascii="宋体" w:hAnsi="宋体" w:eastAsia="宋体" w:cs="宋体"/>
                <w:color w:val="000000"/>
                <w:sz w:val="18"/>
                <w:szCs w:val="18"/>
                <w:highlight w:val="none"/>
                <w:vertAlign w:val="baseline"/>
              </w:rPr>
            </w:pPr>
          </w:p>
        </w:tc>
        <w:tc>
          <w:tcPr>
            <w:tcW w:w="6634" w:type="dxa"/>
            <w:vMerge w:val="continue"/>
            <w:tcBorders>
              <w:tl2br w:val="nil"/>
              <w:tr2bl w:val="nil"/>
            </w:tcBorders>
            <w:noWrap w:val="0"/>
            <w:vAlign w:val="center"/>
          </w:tcPr>
          <w:p w14:paraId="320F26EE">
            <w:pPr>
              <w:jc w:val="left"/>
              <w:rPr>
                <w:rFonts w:hint="eastAsia" w:ascii="宋体" w:hAnsi="宋体" w:eastAsia="宋体" w:cs="宋体"/>
                <w:color w:val="000000"/>
                <w:sz w:val="18"/>
                <w:szCs w:val="18"/>
                <w:highlight w:val="none"/>
                <w:vertAlign w:val="baseline"/>
                <w:lang w:val="en-US"/>
              </w:rPr>
            </w:pPr>
          </w:p>
        </w:tc>
      </w:tr>
      <w:tr w14:paraId="3F568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38C5E9C">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AE5AE27">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6BC599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氨合成开工加热炉烧嘴</w:t>
            </w:r>
          </w:p>
        </w:tc>
        <w:tc>
          <w:tcPr>
            <w:tcW w:w="3699" w:type="dxa"/>
            <w:vMerge w:val="continue"/>
            <w:tcBorders>
              <w:tl2br w:val="nil"/>
              <w:tr2bl w:val="nil"/>
            </w:tcBorders>
            <w:noWrap w:val="0"/>
            <w:vAlign w:val="center"/>
          </w:tcPr>
          <w:p w14:paraId="2F92ED6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381473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1、流量压力按设计。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2、火焰检测器品牌同硫回收烧嘴。</w:t>
            </w:r>
          </w:p>
        </w:tc>
      </w:tr>
      <w:tr w14:paraId="304DE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34576EE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包13</w:t>
            </w:r>
          </w:p>
        </w:tc>
        <w:tc>
          <w:tcPr>
            <w:tcW w:w="1045" w:type="dxa"/>
            <w:vMerge w:val="restart"/>
            <w:tcBorders>
              <w:tl2br w:val="nil"/>
              <w:tr2bl w:val="nil"/>
            </w:tcBorders>
            <w:noWrap w:val="0"/>
            <w:vAlign w:val="center"/>
          </w:tcPr>
          <w:p w14:paraId="481F4D3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单级离心泵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361DCD8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开工循环水泵I型</w:t>
            </w:r>
          </w:p>
        </w:tc>
        <w:tc>
          <w:tcPr>
            <w:tcW w:w="3699" w:type="dxa"/>
            <w:vMerge w:val="restart"/>
            <w:tcBorders>
              <w:tl2br w:val="nil"/>
              <w:tr2bl w:val="nil"/>
            </w:tcBorders>
            <w:noWrap w:val="0"/>
            <w:vAlign w:val="center"/>
          </w:tcPr>
          <w:p w14:paraId="0354526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具有1个不少于4台化工泵的供货业绩。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类似业绩考核时限：近五年（近五年是指：从2020年5月1日至提交投标文件之日止）。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6329F7A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1、泵壳：ZG15Cr12;叶轮：ZG15Cr12，耐磨环、轴套：ZG15Cr12，轴材质采用A564M Type 630 H1150(锻)；密封形式：双端面机械密封；机械密封的弹簧应为316不锈钢或更好；油封选用轴承隔离器；不锈钢恒位油杯；不锈钢入口过滤器；出口设置最小回流阀；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3、设备参数：额定流量≥220m³/h、额定扬程≥80m、温度≥251.8℃、介质：锅炉给水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4、配套电机为防爆电机，符合最新版一级能效要求，防护等级不低于IP55（具体参照电气技术要求），绝缘等级：F， 户内外防腐等级：WF2, 防爆等级dⅡCT4。</w:t>
            </w:r>
          </w:p>
        </w:tc>
      </w:tr>
      <w:tr w14:paraId="66E30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6BAADB8">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77FBEC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65C682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开工循环水泵‖型</w:t>
            </w:r>
          </w:p>
        </w:tc>
        <w:tc>
          <w:tcPr>
            <w:tcW w:w="3699" w:type="dxa"/>
            <w:vMerge w:val="continue"/>
            <w:tcBorders>
              <w:tl2br w:val="nil"/>
              <w:tr2bl w:val="nil"/>
            </w:tcBorders>
            <w:noWrap w:val="0"/>
            <w:vAlign w:val="center"/>
          </w:tcPr>
          <w:p w14:paraId="5A207473">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A72CAE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1、泵壳：ZG15Cr12;叶轮：ZG15Cr12，耐磨环、轴套：ZG15Cr12，轴材质采用A564M Type 630 H1150(锻)；密封形式：双端面机械密封；机械密封的弹簧应为316不锈钢或更好；油封选用轴承隔离器；不锈钢恒位油杯；不锈钢入口过滤器；出口设置最小回流阀；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3、额定流量≥220m³/h、额定扬程≥80m、温度≥230℃、介质：锅炉给水                            4、配套电机为防爆电机，符合最新版一级能效要求，防护等级不低于IP55（具体参照电气技术要求），绝缘等级：F， 户内外防腐等级：WF2, 防爆等级dⅡCT4。</w:t>
            </w:r>
          </w:p>
        </w:tc>
      </w:tr>
      <w:tr w14:paraId="41F1C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FD33C75">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07AFEDC">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9C0675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汽提冷凝液泵</w:t>
            </w:r>
          </w:p>
        </w:tc>
        <w:tc>
          <w:tcPr>
            <w:tcW w:w="3699" w:type="dxa"/>
            <w:vMerge w:val="continue"/>
            <w:tcBorders>
              <w:tl2br w:val="nil"/>
              <w:tr2bl w:val="nil"/>
            </w:tcBorders>
            <w:noWrap w:val="0"/>
            <w:vAlign w:val="center"/>
          </w:tcPr>
          <w:p w14:paraId="0965D4BC">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C5228E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1、泵壳：SS316L；叶轮：SS316L，轴材质采用A564M Type 630 H1150(锻) 、叶轮耐磨环材质30Cr13、 壳体耐磨环材质20Cr13、导叶材质A487M G r CA6NM A、中段材质20Cr13；密封形式：双端面机械密封；机械密封的弹簧应为316不锈钢或更好；出口设置最小回流阀；油封选用轴承隔离器；不锈钢恒位油杯；不锈钢入口过滤器；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3、额定流量≥87m³/h、额定扬程≥535m、温度≥130.7℃、介质：变换冷凝液                        4、配套电机为防爆电机，符合最新版一级能效要求，防护等级不低于IP55（具体参照电气技术要求），绝缘等级：F， 户内外防腐等级：WF2, 防爆等级dⅡCT4。</w:t>
            </w:r>
          </w:p>
        </w:tc>
      </w:tr>
      <w:tr w14:paraId="1F4B7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64C07E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F6FE7DE">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C6DDB7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变换冷凝液泵</w:t>
            </w:r>
          </w:p>
        </w:tc>
        <w:tc>
          <w:tcPr>
            <w:tcW w:w="3699" w:type="dxa"/>
            <w:vMerge w:val="continue"/>
            <w:tcBorders>
              <w:tl2br w:val="nil"/>
              <w:tr2bl w:val="nil"/>
            </w:tcBorders>
            <w:noWrap w:val="0"/>
            <w:vAlign w:val="center"/>
          </w:tcPr>
          <w:p w14:paraId="79966B88">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F2CFD7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1、泵壳：不锈钢(不含铜)316L；叶轮：不锈钢(不含铜)316L，轴材质采用A564M Type 630 H1150(锻)；叶轮耐磨环材质30Cr13、 壳体耐磨环材质20Cr13、导叶材质A487M G r CA6NM A、中段材质20Cr13；密封形式：双端面机械密封；机械密封的弹簧应为316不锈钢或更好；油封选用轴承隔离器；不锈钢恒位油杯；不锈钢入口过滤器；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3、额定流量≥106m³/h、额定扬程≥170m、温度≥144.4℃、介质：变换冷凝液                        4、配套电机为防爆电机，符合最新版一级能效要求，防护等级不低于IP55 ，户内外防腐等级：WF2, 防爆等级dⅡCT4。</w:t>
            </w:r>
          </w:p>
        </w:tc>
      </w:tr>
      <w:tr w14:paraId="066A9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B72034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4C9916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B9F12C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火炬凝液泵</w:t>
            </w:r>
          </w:p>
        </w:tc>
        <w:tc>
          <w:tcPr>
            <w:tcW w:w="3699" w:type="dxa"/>
            <w:vMerge w:val="continue"/>
            <w:tcBorders>
              <w:tl2br w:val="nil"/>
              <w:tr2bl w:val="nil"/>
            </w:tcBorders>
            <w:noWrap w:val="0"/>
            <w:vAlign w:val="center"/>
          </w:tcPr>
          <w:p w14:paraId="210AA148">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2B6EB7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1、泵壳：SS304；叶轮：SS304，轴材质采用A564M Type 630 H1150(锻) 、叶轮耐磨环材质30Cr13、 壳体耐磨环材质20Cr13、密封形式：双端面机械密封，机械密封的弹簧应为316不锈钢或更好；油封选用轴承隔离器；不锈钢恒位油杯；不锈钢入口过滤器；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密封推荐使用丹东克隆、中密控股双端面机械密封，轴承参考SKF、FAG、NSK，润滑油参考壳牌、埃克森美孚、长城、昆仑，联轴器参考无锡创明、沈阳申克、丹东克隆等同档次或高于所列品牌技术标准的材料。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4、额定流量≥10m³/h、额定扬程≥40m、温度≥100℃、介质：火炬凝液                              4、配套电机为防爆电机，符合最新版一级能效要求，要求防爆电机，防护等级不低于IP55（具体参照电气技术要求），绝缘等级：F， 户内外防腐等级：WF2, 防爆等级dⅡCT4。</w:t>
            </w:r>
          </w:p>
        </w:tc>
      </w:tr>
      <w:tr w14:paraId="6B6EF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E9DB66F">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D698D5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9575FD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低压锅炉给水泵</w:t>
            </w:r>
          </w:p>
        </w:tc>
        <w:tc>
          <w:tcPr>
            <w:tcW w:w="3699" w:type="dxa"/>
            <w:vMerge w:val="continue"/>
            <w:tcBorders>
              <w:tl2br w:val="nil"/>
              <w:tr2bl w:val="nil"/>
            </w:tcBorders>
            <w:noWrap w:val="0"/>
            <w:vAlign w:val="center"/>
          </w:tcPr>
          <w:p w14:paraId="10A28415">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109AA0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1、泵壳：ZG15Cr12;叶轮：ZG15Cr12，耐磨环、轴套：ZG15Cr12，轴材质采用A564M Type 630 H1150(锻)；出口设置最小回流阀；密封形式：双端面机械密封；机械密封的弹簧应为316不锈钢或更好；油封选用轴承隔离器；不锈钢恒位油杯；不锈钢入口过滤器；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2、密封参考丹东克隆、中密控股双端面机械；轴承参考SKF、FAG、NSK ；润滑油参考壳牌、埃克森美孚、长城、昆仑；联轴器参考无锡创明、沈阳申克、丹东克隆等同档次或高于所列品牌技术标准的材料。不具有指定或唯一的意思表示。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4、额定流量≥84m³/h、额定扬程≥242m、温度≥142℃、介质：锅炉水                            4、配套电机为防爆电机，符合最新版一级能效要求，要求防爆电机，防护等级不低于IP55（具体参照电气技术要求），绝缘等级：F， 户内外防腐等级：WF2, 防爆等级dⅡCT4。</w:t>
            </w:r>
          </w:p>
        </w:tc>
      </w:tr>
      <w:tr w14:paraId="5A2D8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5FBDF23">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E3EDF93">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BB11AA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尾气水洗塔底泵</w:t>
            </w:r>
          </w:p>
        </w:tc>
        <w:tc>
          <w:tcPr>
            <w:tcW w:w="3699" w:type="dxa"/>
            <w:vMerge w:val="continue"/>
            <w:tcBorders>
              <w:tl2br w:val="nil"/>
              <w:tr2bl w:val="nil"/>
            </w:tcBorders>
            <w:noWrap w:val="0"/>
            <w:vAlign w:val="center"/>
          </w:tcPr>
          <w:p w14:paraId="1EBDED24">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1797D7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304；叶轮：304；叶轮耐磨环：304；壳体耐磨环：PH50；轴：3Cr13；轴套：304；密封形式：双端面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3、额定流量≥17.75m³/h、额定扬程≥80m、温度≥12.7℃、介质：废水                        4、配套电机为防爆电机，符合最新版一级能效要求，防护等级不低于IP55（具体参照电气技术要求），绝缘等级：F， 户内外防腐等级：WF2, 防爆等级dⅡCT4。</w:t>
            </w:r>
          </w:p>
        </w:tc>
      </w:tr>
      <w:tr w14:paraId="25EE2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7D391A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53264E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2953FE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火炬气凝液泵</w:t>
            </w:r>
          </w:p>
        </w:tc>
        <w:tc>
          <w:tcPr>
            <w:tcW w:w="3699" w:type="dxa"/>
            <w:vMerge w:val="continue"/>
            <w:tcBorders>
              <w:tl2br w:val="nil"/>
              <w:tr2bl w:val="nil"/>
            </w:tcBorders>
            <w:noWrap w:val="0"/>
            <w:vAlign w:val="center"/>
          </w:tcPr>
          <w:p w14:paraId="191930BF">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4303F9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304；叶轮：304；叶轮耐磨环：304；壳体耐磨环：PH50；轴：3Cr13；轴套：304；密封形式：双端面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3、额定流量≥15m³/h、额定扬程≥70m、温度≥100℃、介质：火炬气凝液                     4、配套电机为防爆电机，符合最新版一级能效要求，防护等级不低于IP55（具体参照电气技术要求），绝缘等级：F， 户内外防腐等级：WF2, 防爆等级dⅡCT4。</w:t>
            </w:r>
          </w:p>
        </w:tc>
      </w:tr>
      <w:tr w14:paraId="33135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6AD7D1F">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9A1FEDF">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CCBE4F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氨水泵</w:t>
            </w:r>
          </w:p>
        </w:tc>
        <w:tc>
          <w:tcPr>
            <w:tcW w:w="3699" w:type="dxa"/>
            <w:vMerge w:val="continue"/>
            <w:tcBorders>
              <w:tl2br w:val="nil"/>
              <w:tr2bl w:val="nil"/>
            </w:tcBorders>
            <w:noWrap w:val="0"/>
            <w:vAlign w:val="center"/>
          </w:tcPr>
          <w:p w14:paraId="3466752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4D157D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1、泵壳：SS304；泵轴：SUS304；叶轮：SS304；密封形式：集装机械密封；机械密封的弹簧应为316不锈钢或更好；油封选用轴承隔离器；不锈钢恒位油杯；不锈钢入口过滤器；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3、额定流量≥7m³/h、额定扬程≥53m、温度≥62℃、介质：氨水                                4、配套电机为防爆电机，符合最新版一级能效要求，防护等级不低于IP55（具体参照电气技术要求），绝缘等级：F， 户内外防腐等级：WF2, 防爆等级dⅡCT4。</w:t>
            </w:r>
          </w:p>
        </w:tc>
      </w:tr>
      <w:tr w14:paraId="35C86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DC296D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2618317">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030460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氨水装车泵</w:t>
            </w:r>
          </w:p>
        </w:tc>
        <w:tc>
          <w:tcPr>
            <w:tcW w:w="3699" w:type="dxa"/>
            <w:vMerge w:val="continue"/>
            <w:tcBorders>
              <w:tl2br w:val="nil"/>
              <w:tr2bl w:val="nil"/>
            </w:tcBorders>
            <w:noWrap w:val="0"/>
            <w:vAlign w:val="center"/>
          </w:tcPr>
          <w:p w14:paraId="3E4FD508">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3DB95F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1、泵壳：SS304；泵轴：SUS304；叶轮：SS304；密封形式：集装机械密封；机械密封的弹簧应为316不锈钢或更好；油封选用轴承隔离器；不锈钢恒位油杯；不锈钢入口过滤器；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3、额定流量≥35m³/h、额定扬程≥35m、温度≥40℃、介质：氨水                              4、配套电机为防爆电机，符合最新版一级能效要求，防护等级不低于IP55（具体参照电气技术要求），绝缘等级：F， 户内外防腐等级：WF2, 防爆等级dⅡCT4。</w:t>
            </w:r>
          </w:p>
        </w:tc>
      </w:tr>
      <w:tr w14:paraId="001CF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C5160B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B14459E">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6C313E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排污泵</w:t>
            </w:r>
          </w:p>
        </w:tc>
        <w:tc>
          <w:tcPr>
            <w:tcW w:w="3699" w:type="dxa"/>
            <w:vMerge w:val="continue"/>
            <w:tcBorders>
              <w:tl2br w:val="nil"/>
              <w:tr2bl w:val="nil"/>
            </w:tcBorders>
            <w:noWrap w:val="0"/>
            <w:vAlign w:val="center"/>
          </w:tcPr>
          <w:p w14:paraId="1DA3938D">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AD9F6E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1、泵壳：304,叶轮：304,泵轴：3Cr13；密封形式：集装机械密封；机械密封的弹簧应为316不锈钢或更好；油封选用轴承隔离器；不锈钢恒位油杯；不锈钢入口过滤器；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3、额定流量≥5.72m³/h、额定扬程≥50m、温度≥38℃、介质：排污水                          4、配套电机为防爆电机，符合最新版一级能效要求，防护等级不低于IP55（具体参照电气技术要求），绝缘等级：F， 户内外防腐等级：WF2, 防爆等级dⅡCT4。</w:t>
            </w:r>
          </w:p>
        </w:tc>
      </w:tr>
      <w:tr w14:paraId="1A87C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7060A0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8B163F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AC348D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富氢火炬分液罐凝液泵</w:t>
            </w:r>
          </w:p>
        </w:tc>
        <w:tc>
          <w:tcPr>
            <w:tcW w:w="3699" w:type="dxa"/>
            <w:vMerge w:val="continue"/>
            <w:tcBorders>
              <w:tl2br w:val="nil"/>
              <w:tr2bl w:val="nil"/>
            </w:tcBorders>
            <w:noWrap w:val="0"/>
            <w:vAlign w:val="center"/>
          </w:tcPr>
          <w:p w14:paraId="6B3E8B7A">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D6CCC0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1、泵壳、叶轮：S316L；主轴：双相不锈钢 2205；密封形式：双端面机械密封；机械密封的弹簧应为316不锈钢或更好；油封选用轴承隔离器；不锈钢恒位油杯；不锈钢入口过滤器；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3、额定流量≥25m³/h、额定扬程≥35m、温度≥25℃、介质：污水                              4、配套电机为防爆电机，符合最新版一级能效要求，防护等级不低于IP55（具体参照电气技术要求），绝缘等级：F， 户内外防腐等级：WF2, 防爆等级dⅡCT4。</w:t>
            </w:r>
          </w:p>
        </w:tc>
      </w:tr>
      <w:tr w14:paraId="39DFD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512EC6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8A72F9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68C239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不含氨酸性气火炬分液罐凝液泵</w:t>
            </w:r>
          </w:p>
        </w:tc>
        <w:tc>
          <w:tcPr>
            <w:tcW w:w="3699" w:type="dxa"/>
            <w:vMerge w:val="continue"/>
            <w:tcBorders>
              <w:tl2br w:val="nil"/>
              <w:tr2bl w:val="nil"/>
            </w:tcBorders>
            <w:noWrap w:val="0"/>
            <w:vAlign w:val="center"/>
          </w:tcPr>
          <w:p w14:paraId="4E5693E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EDB5AC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1、泵壳、叶轮：S316L；主轴：双相不锈钢 2205；密封形式：双端面机械密封；机械密封的弹簧应为316不锈钢或更好；油封选用轴承隔离器；不锈钢恒位油杯；不锈钢入口过滤器；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3、额定流量≥25m³/h、额定扬程≥35m、温度≥25℃、介质：污水                              4、配套电机为防爆电机，符合最新版一级能效要求，防护等级不低于IP55（具体参照电气技术要求），绝缘等级：F， 户内外防腐等级：WF2, 防爆等级dⅡCT4。</w:t>
            </w:r>
          </w:p>
        </w:tc>
      </w:tr>
      <w:tr w14:paraId="52851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8BCF895">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66E2475">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ED3859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含氨酸性气火炬分液罐凝液泵</w:t>
            </w:r>
          </w:p>
        </w:tc>
        <w:tc>
          <w:tcPr>
            <w:tcW w:w="3699" w:type="dxa"/>
            <w:vMerge w:val="continue"/>
            <w:tcBorders>
              <w:tl2br w:val="nil"/>
              <w:tr2bl w:val="nil"/>
            </w:tcBorders>
            <w:noWrap w:val="0"/>
            <w:vAlign w:val="center"/>
          </w:tcPr>
          <w:p w14:paraId="0B204377">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2778C6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1、泵壳、叶轮：S316L；主轴：双相不锈钢 2205；密封形式：双端面机械密封；机械密封的弹簧应为316不锈钢或更好；油封选用轴承隔离器；不锈钢恒位油杯；不锈钢入口过滤器；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3、额定流量≥25m³/h、额定扬程≥35m、温度≥25℃、介质：含氨污水                            4、配套电机为防爆电机，符合最新版一级能效要求，防护等级不低于IP55（具体参照电气技术要求），绝缘等级：F， 户内外防腐等级：WF2, 防爆等级dⅡCT4。</w:t>
            </w:r>
          </w:p>
        </w:tc>
      </w:tr>
      <w:tr w14:paraId="0222D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796B109">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D66D7F7">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FDFB1C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污水泵</w:t>
            </w:r>
          </w:p>
        </w:tc>
        <w:tc>
          <w:tcPr>
            <w:tcW w:w="3699" w:type="dxa"/>
            <w:vMerge w:val="continue"/>
            <w:tcBorders>
              <w:tl2br w:val="nil"/>
              <w:tr2bl w:val="nil"/>
            </w:tcBorders>
            <w:noWrap w:val="0"/>
            <w:vAlign w:val="center"/>
          </w:tcPr>
          <w:p w14:paraId="2C921DF4">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4FB0F9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1、泵壳、叶轮：S316L；主轴：双相不锈钢 2205；密封形式：双端面机械密封；机械密封的弹簧应为316不锈钢或更好；油封选用轴承隔离器；不锈钢恒位油杯；不锈钢入口过滤器；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3、额定流量≥40m³/h、额定扬程≥60m、温度≥25℃、介质：污水                              4、配套电机为防爆电机，符合最新版一级能效要求，防护等级不低于IP55（具体参照电气技术要求），绝缘等级：F， 户内外防腐等级：WF2, 防爆等级dⅡCT4。</w:t>
            </w:r>
          </w:p>
        </w:tc>
      </w:tr>
      <w:tr w14:paraId="318DE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575AD89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包14</w:t>
            </w:r>
          </w:p>
        </w:tc>
        <w:tc>
          <w:tcPr>
            <w:tcW w:w="1045" w:type="dxa"/>
            <w:vMerge w:val="restart"/>
            <w:tcBorders>
              <w:tl2br w:val="nil"/>
              <w:tr2bl w:val="nil"/>
            </w:tcBorders>
            <w:noWrap w:val="0"/>
            <w:vAlign w:val="center"/>
          </w:tcPr>
          <w:p w14:paraId="26206A7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屏蔽泵 </w:t>
            </w:r>
          </w:p>
        </w:tc>
        <w:tc>
          <w:tcPr>
            <w:tcW w:w="2185" w:type="dxa"/>
            <w:tcBorders>
              <w:tl2br w:val="nil"/>
              <w:tr2bl w:val="nil"/>
            </w:tcBorders>
            <w:noWrap w:val="0"/>
            <w:vAlign w:val="center"/>
          </w:tcPr>
          <w:p w14:paraId="029A2A1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热再生塔回流泵</w:t>
            </w:r>
          </w:p>
        </w:tc>
        <w:tc>
          <w:tcPr>
            <w:tcW w:w="3699" w:type="dxa"/>
            <w:vMerge w:val="restart"/>
            <w:tcBorders>
              <w:tl2br w:val="nil"/>
              <w:tr2bl w:val="nil"/>
            </w:tcBorders>
            <w:noWrap w:val="0"/>
            <w:vAlign w:val="center"/>
          </w:tcPr>
          <w:p w14:paraId="6A42967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具有1个不少于2台化工泵的供货业绩。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类似业绩考核时限：近五年（近五年是指：从2020年5月1日至提交投标文件之日止）。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2D2AE22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1、泵体：SCS13[EQU304]；叶轮：SCS13[EQU304]；泵轴： SUS304；定子屏蔽套：SUS316L；转子屏蔽套：SUS316L；滑动轴承：M205K；垫片：PTFE；不锈钢入口过滤器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3、额定流量≥23m³/h、额定扬程≥55m、温度≥46℃、介质：含硫甲醇                          4、配套电机为防爆电机，符合最新版一级能效要求，防护等级不低于IP55（具体参照电气技术要求），绝缘等级：F， 户内外防腐等级：WF2, 防爆等级dⅡCT4。</w:t>
            </w:r>
          </w:p>
        </w:tc>
      </w:tr>
      <w:tr w14:paraId="3ADE3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893A00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DBF208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0F893C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洗涤水泵</w:t>
            </w:r>
          </w:p>
        </w:tc>
        <w:tc>
          <w:tcPr>
            <w:tcW w:w="3699" w:type="dxa"/>
            <w:vMerge w:val="continue"/>
            <w:tcBorders>
              <w:tl2br w:val="nil"/>
              <w:tr2bl w:val="nil"/>
            </w:tcBorders>
            <w:noWrap w:val="0"/>
            <w:vAlign w:val="center"/>
          </w:tcPr>
          <w:p w14:paraId="0CE3EED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1A59F6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1、泵体：SCS13[EQU304]；叶轮：SCS13[EQU304]；泵轴： SUS304；定子屏蔽套：SUS316L；转子屏蔽套：SUS316L；滑动轴承：M205K；垫片：PTFE；不锈钢入口过滤器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3、额定流量≥23m³/h、额定扬程≥55m、温度≥46℃、介质：含硫甲醇                          4、配套电机为防爆电机，符合最新版一级能效要求，防护等级不低于IP55（具体参照电气技术要求），绝缘等级：F， 户内外防腐等级：WF2, 防爆等级dⅡCT4。</w:t>
            </w:r>
          </w:p>
        </w:tc>
      </w:tr>
      <w:tr w14:paraId="5C79F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C47A51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8AE5545">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2885F6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甲醇溶剂泵</w:t>
            </w:r>
          </w:p>
        </w:tc>
        <w:tc>
          <w:tcPr>
            <w:tcW w:w="3699" w:type="dxa"/>
            <w:vMerge w:val="continue"/>
            <w:tcBorders>
              <w:tl2br w:val="nil"/>
              <w:tr2bl w:val="nil"/>
            </w:tcBorders>
            <w:noWrap w:val="0"/>
            <w:vAlign w:val="center"/>
          </w:tcPr>
          <w:p w14:paraId="355B8BD2">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315F19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1、泵体：SCS13[EQU304]；叶轮：SCS13[EQU304]；泵轴： SUS304；定子屏蔽套：SUS316L；转子屏蔽套：SUS316L；滑动轴承：M205K；垫片：PTFE；不锈钢入口过滤器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3、额定流量≥50m³/h、额定扬程≥80m、温度≥40℃、介质：含硫甲醇                          4、配套电机为防爆电机，符合最新版一级能效要求，防护等级不低于IP55（具体参照电气技术要求），绝缘等级：F， 户内外防腐等级：WF2, 防爆等级dⅡCT4。</w:t>
            </w:r>
          </w:p>
        </w:tc>
      </w:tr>
      <w:tr w14:paraId="4D0CF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0CD5FA1">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B043AD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5147C0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甲醇卸车泵</w:t>
            </w:r>
          </w:p>
        </w:tc>
        <w:tc>
          <w:tcPr>
            <w:tcW w:w="3699" w:type="dxa"/>
            <w:vMerge w:val="continue"/>
            <w:tcBorders>
              <w:tl2br w:val="nil"/>
              <w:tr2bl w:val="nil"/>
            </w:tcBorders>
            <w:noWrap w:val="0"/>
            <w:vAlign w:val="center"/>
          </w:tcPr>
          <w:p w14:paraId="0C637864">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CF920B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1、泵体：SCS13[EQU304]；叶轮：SCS13[EQU304]；泵轴： SUS304；定子屏蔽套：SUS316L；转子屏蔽套：SUS316L；滑动轴承：M205K；垫片：PTFE；不锈钢入口过滤器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3、额定流量≥60m³/h、额定扬程≥50m、温度≥40℃、介质：含硫甲醇                          4、配套电机为防爆电机，符合最新版一级能效要求，防护等级不低于IP55（具体参照电气技术要求），绝缘等级：F， 户内外防腐等级：WF2, 防爆等级dⅡCT4。</w:t>
            </w:r>
          </w:p>
        </w:tc>
      </w:tr>
      <w:tr w14:paraId="62CD4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B3AEF75">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4FC5BD5">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F1272E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液氨泵</w:t>
            </w:r>
          </w:p>
        </w:tc>
        <w:tc>
          <w:tcPr>
            <w:tcW w:w="3699" w:type="dxa"/>
            <w:vMerge w:val="continue"/>
            <w:tcBorders>
              <w:tl2br w:val="nil"/>
              <w:tr2bl w:val="nil"/>
            </w:tcBorders>
            <w:noWrap w:val="0"/>
            <w:vAlign w:val="center"/>
          </w:tcPr>
          <w:p w14:paraId="2B6A1E9D">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C1FEA9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1、泵体：SCS13[EQU304]；叶轮：SCS13[EQU304]；泵轴： SUS304；定子屏蔽套：SUS316L；转子屏蔽套：SUS316L；滑动轴承：M205K；垫片：PTFE；不锈钢入口过滤器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3、额定流量≥10m³/h、额定扬程≥280m、温度≥30℃、介质：含硫甲醇                          4、配套电机为防爆电机，符合最新版一级能效要求，防护等级不低于IP55（具体参照电气技术要求），绝缘等级：F， 户内外防腐等级：WF2, 防爆等级dⅡCT4。</w:t>
            </w:r>
          </w:p>
        </w:tc>
      </w:tr>
      <w:tr w14:paraId="68E2B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1F3A4F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7974EF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59068A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酸水泵</w:t>
            </w:r>
          </w:p>
        </w:tc>
        <w:tc>
          <w:tcPr>
            <w:tcW w:w="3699" w:type="dxa"/>
            <w:vMerge w:val="continue"/>
            <w:tcBorders>
              <w:tl2br w:val="nil"/>
              <w:tr2bl w:val="nil"/>
            </w:tcBorders>
            <w:noWrap w:val="0"/>
            <w:vAlign w:val="center"/>
          </w:tcPr>
          <w:p w14:paraId="38BD66C8">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31176D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1、泵壳、叶轮、轴套均为S316L；轴S30408；定子、转子屏蔽套采用哈氏合金C276，滑动轴承：M205K；垫片：PTFE；吸入口应设置篮式过滤器并考虑粗滤器的压差；不锈钢入口过滤器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3、额定流量≥2.4m³/h、额定扬程≥45m、温度≥100℃、介质：酸性水                         4、配套电机为防爆电机，符合最新版一级能效要求，防护等级不低于IP55（具体参照电气技术要求），绝缘等级：F， 户内外防腐等级：WF2, 防爆等级dⅡCT4。</w:t>
            </w:r>
          </w:p>
        </w:tc>
      </w:tr>
      <w:tr w14:paraId="0E1EE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7FC4A6E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包15</w:t>
            </w:r>
          </w:p>
        </w:tc>
        <w:tc>
          <w:tcPr>
            <w:tcW w:w="1045" w:type="dxa"/>
            <w:vMerge w:val="restart"/>
            <w:tcBorders>
              <w:tl2br w:val="nil"/>
              <w:tr2bl w:val="nil"/>
            </w:tcBorders>
            <w:noWrap w:val="0"/>
            <w:vAlign w:val="center"/>
          </w:tcPr>
          <w:p w14:paraId="5B10F11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长轴液下泵 </w:t>
            </w:r>
          </w:p>
        </w:tc>
        <w:tc>
          <w:tcPr>
            <w:tcW w:w="2185" w:type="dxa"/>
            <w:tcBorders>
              <w:tl2br w:val="nil"/>
              <w:tr2bl w:val="nil"/>
            </w:tcBorders>
            <w:noWrap w:val="0"/>
            <w:vAlign w:val="center"/>
          </w:tcPr>
          <w:p w14:paraId="3D7B356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污甲醇泵</w:t>
            </w:r>
          </w:p>
        </w:tc>
        <w:tc>
          <w:tcPr>
            <w:tcW w:w="3699" w:type="dxa"/>
            <w:vMerge w:val="restart"/>
            <w:tcBorders>
              <w:tl2br w:val="nil"/>
              <w:tr2bl w:val="nil"/>
            </w:tcBorders>
            <w:noWrap w:val="0"/>
            <w:vAlign w:val="center"/>
          </w:tcPr>
          <w:p w14:paraId="68BF138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投标人具有1个单份合同不少于2台化工泵的供货业绩。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类似业绩考核时限：近五年（近五年是指：从2020年5月1日至提交投标文件之日止）。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73C7333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304；叶轮：304；叶轮耐磨环：304；壳体耐磨环：PH50；轴：3Cr13；轴套：304；密封形式：双端面机械密封；机械密封的弹簧应为316不锈钢或更好；油封选用轴承隔离器；不锈钢恒位油杯（根据污甲醇罐的位置，设计泵增高钢基座，确保泵的安装位置与地面水平，便于日常维护）；出入口管：304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3、额定流量≥22m³/h、额定扬程≥62m、温度≤-30~80℃、介质：污甲醇                       4、配套电机为防爆电机，符合最新版一级能效要求，防护等级不低于IP55（具体参照电气技术要求），绝缘等级：F， 户内外防腐等级：WF2, 防爆等级dⅡCT4。</w:t>
            </w:r>
          </w:p>
        </w:tc>
      </w:tr>
      <w:tr w14:paraId="13E22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60C5BC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002778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BF91ED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甲醇罐区地下槽泵</w:t>
            </w:r>
          </w:p>
        </w:tc>
        <w:tc>
          <w:tcPr>
            <w:tcW w:w="3699" w:type="dxa"/>
            <w:vMerge w:val="continue"/>
            <w:tcBorders>
              <w:tl2br w:val="nil"/>
              <w:tr2bl w:val="nil"/>
            </w:tcBorders>
            <w:noWrap w:val="0"/>
            <w:vAlign w:val="center"/>
          </w:tcPr>
          <w:p w14:paraId="02A5EE2B">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B71CC1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SS304；叶轮：SS304；泵轴：SUS304；叶轮耐磨环：304；壳体耐磨环：PH50；轴套：304；油封选用轴承隔离器；不锈钢恒位油杯；密封形式：双端面机械密封；机械密封的弹簧应为316不锈钢或更好；出入口管：304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3、额定流量≥20m³/h、额定扬程≥50m、温度≥40℃、介质：甲醇和水                          4、配套电机为防爆电机，符合最新版一级能效要求，防护等级不低于IP55（具体参照电气技术要求），绝缘等级：F， 户内外防腐等级：WF2, 防爆等级dⅡCT4。</w:t>
            </w:r>
          </w:p>
        </w:tc>
      </w:tr>
      <w:tr w14:paraId="511F0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94AAEB7">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784008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4CF82C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液硫泵</w:t>
            </w:r>
          </w:p>
        </w:tc>
        <w:tc>
          <w:tcPr>
            <w:tcW w:w="3699" w:type="dxa"/>
            <w:vMerge w:val="continue"/>
            <w:tcBorders>
              <w:tl2br w:val="nil"/>
              <w:tr2bl w:val="nil"/>
            </w:tcBorders>
            <w:noWrap w:val="0"/>
            <w:vAlign w:val="center"/>
          </w:tcPr>
          <w:p w14:paraId="3F3A3FA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5635E9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泵壳、叶轮、轴套均为316L、轴2Cr13，导向轴承采用浸锑石墨或特氟龙材质，膜片联轴器或柱销联轴器和无火花型护罩，油封选用轴承隔离器；不锈钢恒位油杯；泵出口管及导向轴承处带保温夹套；采用VS4型长轴液下泵；密封形式：双端面机械密封；机械密封的弹簧应为316不锈钢或更好；出入口管：316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3、额定流量≥7.7m³/h、额定扬程≥50m、温度≥165℃、介质：液硫。                          4、配套电机为防爆电机，符合最新版一级能效要求，防护等级不低于IP55（具体参照电气技术要求），绝缘等级：F， 户内外防腐等级：WF2, 防爆等级dⅡCT4。</w:t>
            </w:r>
          </w:p>
        </w:tc>
      </w:tr>
      <w:tr w14:paraId="70046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61FFB5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包16</w:t>
            </w:r>
          </w:p>
        </w:tc>
        <w:tc>
          <w:tcPr>
            <w:tcW w:w="1045" w:type="dxa"/>
            <w:tcBorders>
              <w:tl2br w:val="nil"/>
              <w:tr2bl w:val="nil"/>
            </w:tcBorders>
            <w:noWrap w:val="0"/>
            <w:vAlign w:val="center"/>
          </w:tcPr>
          <w:p w14:paraId="4B4B70E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柱塞泵 </w:t>
            </w:r>
          </w:p>
        </w:tc>
        <w:tc>
          <w:tcPr>
            <w:tcW w:w="2185" w:type="dxa"/>
            <w:tcBorders>
              <w:tl2br w:val="nil"/>
              <w:tr2bl w:val="nil"/>
            </w:tcBorders>
            <w:noWrap w:val="0"/>
            <w:vAlign w:val="center"/>
          </w:tcPr>
          <w:p w14:paraId="43409F6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注氨泵</w:t>
            </w:r>
          </w:p>
        </w:tc>
        <w:tc>
          <w:tcPr>
            <w:tcW w:w="3699" w:type="dxa"/>
            <w:tcBorders>
              <w:tl2br w:val="nil"/>
              <w:tr2bl w:val="nil"/>
            </w:tcBorders>
            <w:noWrap w:val="0"/>
            <w:vAlign w:val="center"/>
          </w:tcPr>
          <w:p w14:paraId="753CB3E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具有1个单份合同不少于2台柱塞泵的供货业绩。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类似业绩考核时限：近五年（近五年是指：从2020年5月1日至提交投标文件之日止）。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0A0A668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1、硬齿面减速箱；泵体、阀弹簧、阀芯/阀座、填料箱：304；柱塞：304/镀铬；密封圈：碳纤；隔圈：浸渍四氟；导向环：石墨；十字头销：38CrMo AL；连杆：ZG310-570；连杆轴瓦、十字头：巴氏合金；十字头衬套：HT250；曲轴:42CrMo；衬套：ZA2及以上；不锈钢入口过滤器；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2、具备自有试验台，全速、全流量性能试验必须在投标人自有试验平台上进行，以验证各项性能参数是否符合要求。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3、额定流量≥2m³/h、额定扬程≥246m、温度≤-38℃、介质：液氨                             4、配套电机为防爆电机，符合最新版一级能效要求，防护等级不低于IP55（具体参照电气技术要求），绝缘等级：F， 户内外防腐等级：WF2, 防爆等级dⅡCT4。</w:t>
            </w:r>
          </w:p>
        </w:tc>
      </w:tr>
      <w:tr w14:paraId="79FDE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04F0B5D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包17</w:t>
            </w:r>
          </w:p>
        </w:tc>
        <w:tc>
          <w:tcPr>
            <w:tcW w:w="1045" w:type="dxa"/>
            <w:vMerge w:val="restart"/>
            <w:tcBorders>
              <w:tl2br w:val="nil"/>
              <w:tr2bl w:val="nil"/>
            </w:tcBorders>
            <w:noWrap w:val="0"/>
            <w:vAlign w:val="center"/>
          </w:tcPr>
          <w:p w14:paraId="76F7A02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低温塔</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788EC98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变换气洗涤塔</w:t>
            </w:r>
          </w:p>
        </w:tc>
        <w:tc>
          <w:tcPr>
            <w:tcW w:w="3699" w:type="dxa"/>
            <w:vMerge w:val="restart"/>
            <w:tcBorders>
              <w:tl2br w:val="nil"/>
              <w:tr2bl w:val="nil"/>
            </w:tcBorders>
            <w:noWrap w:val="0"/>
            <w:vAlign w:val="center"/>
          </w:tcPr>
          <w:p w14:paraId="1A567CA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具有特种设备生产许可证：压力容器制造A1资质。                                                                                      </w:t>
            </w:r>
            <w:r>
              <w:rPr>
                <w:rFonts w:hint="eastAsia" w:ascii="宋体" w:hAnsi="宋体" w:eastAsia="宋体" w:cs="宋体"/>
                <w:b/>
                <w:bCs/>
                <w:i w:val="0"/>
                <w:iCs w:val="0"/>
                <w:color w:val="000000"/>
                <w:kern w:val="0"/>
                <w:sz w:val="18"/>
                <w:szCs w:val="18"/>
                <w:highlight w:val="none"/>
                <w:u w:val="none"/>
                <w:lang w:val="en-US" w:eastAsia="zh-CN" w:bidi="ar"/>
              </w:rPr>
              <w:t xml:space="preserve">2、类似业绩资格要求： </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xml:space="preserve">具有1个低温甲醇洗装置变换气洗涤塔供货业绩。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类似业绩考核时限：近五年（近五年是指：2020年5月1日起至提交投标文件之日止）。                                                         </w:t>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716806A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1、介质：变换气、甲醇；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2、，浮阀塔，材质09MnNiDR，设计温度（℃）-70/50，设计压力（MPaG）≥5.4；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3、具有1个及以上洗涤塔现场组对经验；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07155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65BAD8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38B8879">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E4435A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未变换气洗涤塔</w:t>
            </w:r>
          </w:p>
        </w:tc>
        <w:tc>
          <w:tcPr>
            <w:tcW w:w="3699" w:type="dxa"/>
            <w:vMerge w:val="continue"/>
            <w:tcBorders>
              <w:tl2br w:val="nil"/>
              <w:tr2bl w:val="nil"/>
            </w:tcBorders>
            <w:noWrap w:val="0"/>
            <w:vAlign w:val="center"/>
          </w:tcPr>
          <w:p w14:paraId="5C218A91">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B66163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1、介质：未变换气、甲醇；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2、浮阀塔，材质09MnNiDR，设计温度（℃）-70/50，设计压力（MPaG）≥5.4；                                 3、毒性/易爆性：高度危险/易爆；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49D03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2FDF207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包18</w:t>
            </w:r>
          </w:p>
        </w:tc>
        <w:tc>
          <w:tcPr>
            <w:tcW w:w="1045" w:type="dxa"/>
            <w:vMerge w:val="restart"/>
            <w:tcBorders>
              <w:tl2br w:val="nil"/>
              <w:tr2bl w:val="nil"/>
            </w:tcBorders>
            <w:noWrap w:val="0"/>
            <w:vAlign w:val="center"/>
          </w:tcPr>
          <w:p w14:paraId="4D58947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低温甲醇洗塔器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1AEF93A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CO2解吸塔</w:t>
            </w:r>
          </w:p>
        </w:tc>
        <w:tc>
          <w:tcPr>
            <w:tcW w:w="3699" w:type="dxa"/>
            <w:vMerge w:val="restart"/>
            <w:tcBorders>
              <w:tl2br w:val="nil"/>
              <w:tr2bl w:val="nil"/>
            </w:tcBorders>
            <w:noWrap w:val="0"/>
            <w:vAlign w:val="center"/>
          </w:tcPr>
          <w:p w14:paraId="5C6D6F2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具有特种设备生产许可证：压力容器制造A2及以上资质。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 xml:space="preserve">2、类似业绩资格要求： </w:t>
            </w:r>
            <w:r>
              <w:rPr>
                <w:rFonts w:hint="eastAsia" w:ascii="宋体" w:hAnsi="宋体" w:eastAsia="宋体" w:cs="宋体"/>
                <w:i w:val="0"/>
                <w:iCs w:val="0"/>
                <w:color w:val="000000"/>
                <w:kern w:val="0"/>
                <w:sz w:val="18"/>
                <w:szCs w:val="18"/>
                <w:highlight w:val="none"/>
                <w:u w:val="none"/>
                <w:lang w:val="en-US" w:eastAsia="zh-CN" w:bidi="ar"/>
              </w:rPr>
              <w:t xml:space="preserve">                                         2.1具有1个单份合同不少于2台低温甲醇洗装置低温（设计温度≤-70℃）塔器的供货业绩。                                                          </w:t>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3EF1070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1、介质：CO2气/富H2S甲醇/富CO2甲醇；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2、浮阀塔，材质09MnNiDR，设计温度（℃）-70/50，设计压力（MPaG）≥0.5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3、设计寿命≥20年，设备性能满足110%生产负荷工况下稳定运行。</w:t>
            </w:r>
          </w:p>
        </w:tc>
      </w:tr>
      <w:tr w14:paraId="0C0D4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5F9B15B">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80949A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799D2F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H2S浓缩塔</w:t>
            </w:r>
          </w:p>
        </w:tc>
        <w:tc>
          <w:tcPr>
            <w:tcW w:w="3699" w:type="dxa"/>
            <w:vMerge w:val="continue"/>
            <w:tcBorders>
              <w:tl2br w:val="nil"/>
              <w:tr2bl w:val="nil"/>
            </w:tcBorders>
            <w:noWrap w:val="0"/>
            <w:vAlign w:val="center"/>
          </w:tcPr>
          <w:p w14:paraId="6BB6E87C">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BB9F8F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1、介质：尾气/富H2S甲醇/闪蒸气；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2、浮阀塔，材质S32168，设计温度（℃）-70/50，设计压力（MPaG）0.4；                                                             3、设计寿命≥20年，设备性能满足110%生产负荷工况下稳定运行。</w:t>
            </w:r>
          </w:p>
        </w:tc>
      </w:tr>
      <w:tr w14:paraId="3A1BF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47326C1">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08001A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87C64F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热再生塔</w:t>
            </w:r>
          </w:p>
        </w:tc>
        <w:tc>
          <w:tcPr>
            <w:tcW w:w="3699" w:type="dxa"/>
            <w:vMerge w:val="continue"/>
            <w:tcBorders>
              <w:tl2br w:val="nil"/>
              <w:tr2bl w:val="nil"/>
            </w:tcBorders>
            <w:noWrap w:val="0"/>
            <w:vAlign w:val="center"/>
          </w:tcPr>
          <w:p w14:paraId="52CDAE51">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289353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1、介质：酸性气/富H2S甲醇/贫甲醇；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2、浮阀塔，材质Q245R，设计温度（℃）130，设计压力（MPaG）：0.5/-0.1；                                                                         3、设计寿命≥20年，腐蚀裕量≥3mm，设备性能满足110%生产负荷工况下稳定运行。</w:t>
            </w:r>
          </w:p>
        </w:tc>
      </w:tr>
      <w:tr w14:paraId="385CB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7A26F1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48A7A9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1B096B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甲醇/水分离塔</w:t>
            </w:r>
          </w:p>
        </w:tc>
        <w:tc>
          <w:tcPr>
            <w:tcW w:w="3699" w:type="dxa"/>
            <w:vMerge w:val="continue"/>
            <w:tcBorders>
              <w:tl2br w:val="nil"/>
              <w:tr2bl w:val="nil"/>
            </w:tcBorders>
            <w:noWrap w:val="0"/>
            <w:vAlign w:val="center"/>
          </w:tcPr>
          <w:p w14:paraId="76C254AC">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D87F1A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1、介质：甲醇蒸汽/富H2S甲醇/废水；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2、固阀塔，材质S30408，设计温度（℃）≥180，设计压力（MPaG）0.5/-0.1；                                                                         3、设计寿命≥20年，设备性能满足110%生产负荷工况下稳定运行。</w:t>
            </w:r>
          </w:p>
        </w:tc>
      </w:tr>
      <w:tr w14:paraId="49632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4889ED7">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A68444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1D59F4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尾气水洗塔</w:t>
            </w:r>
          </w:p>
        </w:tc>
        <w:tc>
          <w:tcPr>
            <w:tcW w:w="3699" w:type="dxa"/>
            <w:vMerge w:val="continue"/>
            <w:tcBorders>
              <w:tl2br w:val="nil"/>
              <w:tr2bl w:val="nil"/>
            </w:tcBorders>
            <w:noWrap w:val="0"/>
            <w:vAlign w:val="center"/>
          </w:tcPr>
          <w:p w14:paraId="192CEE2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28F410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1、介质：H2O,CO2,N2,CH3OH；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2、浮阀塔，材质S30408，设计温度（℃）≥50，设计压力（MPaG）≥0.4；                                   3、设计寿命≥20年，设备性能满足110%生产负荷工况下稳定运行。</w:t>
            </w:r>
          </w:p>
        </w:tc>
      </w:tr>
      <w:tr w14:paraId="30BCD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3ECF3F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45CAD49">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26B849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氮气气提塔</w:t>
            </w:r>
          </w:p>
        </w:tc>
        <w:tc>
          <w:tcPr>
            <w:tcW w:w="3699" w:type="dxa"/>
            <w:vMerge w:val="continue"/>
            <w:tcBorders>
              <w:tl2br w:val="nil"/>
              <w:tr2bl w:val="nil"/>
            </w:tcBorders>
            <w:noWrap w:val="0"/>
            <w:vAlign w:val="center"/>
          </w:tcPr>
          <w:p w14:paraId="64004A5D">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774169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1、介质：尾气/富H2S甲醇；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2、浮阀塔，材质Q245R，设计温度（℃）≥60；设计压力（MPaG）≥0.4；                                                        3、设计寿命≥20年，腐蚀裕量≥3mm，设备性能满足110%生产负荷工况下稳定运行。</w:t>
            </w:r>
          </w:p>
        </w:tc>
      </w:tr>
      <w:tr w14:paraId="6E949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0578331">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3BDB57C">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BB3078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中压闪蒸塔</w:t>
            </w:r>
          </w:p>
        </w:tc>
        <w:tc>
          <w:tcPr>
            <w:tcW w:w="3699" w:type="dxa"/>
            <w:vMerge w:val="continue"/>
            <w:tcBorders>
              <w:tl2br w:val="nil"/>
              <w:tr2bl w:val="nil"/>
            </w:tcBorders>
            <w:noWrap w:val="0"/>
            <w:vAlign w:val="center"/>
          </w:tcPr>
          <w:p w14:paraId="5FD122F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C664D1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1、介质：尾气/富H2S甲醇/闪蒸气；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2、填料+浮阀塔，材质09MnNiDR，设计温度（℃）-50/50，设计压力（MPaG）≥1.8；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3、设计寿命≥20年，设备性能满足110%生产负荷工况下稳定运行。</w:t>
            </w:r>
          </w:p>
        </w:tc>
      </w:tr>
      <w:tr w14:paraId="0CCE0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4D4FF5D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包19</w:t>
            </w:r>
          </w:p>
        </w:tc>
        <w:tc>
          <w:tcPr>
            <w:tcW w:w="1045" w:type="dxa"/>
            <w:vMerge w:val="restart"/>
            <w:tcBorders>
              <w:tl2br w:val="nil"/>
              <w:tr2bl w:val="nil"/>
            </w:tcBorders>
            <w:noWrap w:val="0"/>
            <w:vAlign w:val="center"/>
          </w:tcPr>
          <w:p w14:paraId="4B3FBB9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低温甲醇洗槽罐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6BD11ED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原料气分离罐</w:t>
            </w:r>
          </w:p>
        </w:tc>
        <w:tc>
          <w:tcPr>
            <w:tcW w:w="3699" w:type="dxa"/>
            <w:vMerge w:val="restart"/>
            <w:tcBorders>
              <w:tl2br w:val="nil"/>
              <w:tr2bl w:val="nil"/>
            </w:tcBorders>
            <w:noWrap w:val="0"/>
            <w:vAlign w:val="center"/>
          </w:tcPr>
          <w:p w14:paraId="02AE8B1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具有特种设备生产许可证：压力容器制造A2及以上资质。                                                                                  </w:t>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具有1个单份合同不少于3台低温甲醇洗装置低温容器供货业绩。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61DAD14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1、介质：变换气、甲醇水；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2、立式；材质09MnNiDR，堆焊S32168，设计温度(℃)-45/+50，设计压力（MPaG）≥5.4；  带不锈钢内件和除沫器；                                        3、设计寿命≥20年，设备性能满足110%生产负荷工况下稳定运行。</w:t>
            </w:r>
          </w:p>
        </w:tc>
      </w:tr>
      <w:tr w14:paraId="3721F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9C231F3">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3AC25CF">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5DDCF4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脱硫变换气分离罐</w:t>
            </w:r>
          </w:p>
        </w:tc>
        <w:tc>
          <w:tcPr>
            <w:tcW w:w="3699" w:type="dxa"/>
            <w:vMerge w:val="continue"/>
            <w:tcBorders>
              <w:tl2br w:val="nil"/>
              <w:tr2bl w:val="nil"/>
            </w:tcBorders>
            <w:noWrap w:val="0"/>
            <w:vAlign w:val="center"/>
          </w:tcPr>
          <w:p w14:paraId="2AAF460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71BFE4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1、介质：CO2/H2/CO/CH3OH；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2、立式；材质09MnNiDR，设计温度(℃)-60/+50，设计压力（MPaG）≥5.4；带不锈钢内件和除沫器；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3、设计寿命≥20年，设备性能满足110%生产负荷工况下稳定运行。</w:t>
            </w:r>
          </w:p>
        </w:tc>
      </w:tr>
      <w:tr w14:paraId="2B1AD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60D65B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2986549">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1DC6A1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未变换气分离罐</w:t>
            </w:r>
          </w:p>
        </w:tc>
        <w:tc>
          <w:tcPr>
            <w:tcW w:w="3699" w:type="dxa"/>
            <w:vMerge w:val="continue"/>
            <w:tcBorders>
              <w:tl2br w:val="nil"/>
              <w:tr2bl w:val="nil"/>
            </w:tcBorders>
            <w:noWrap w:val="0"/>
            <w:vAlign w:val="center"/>
          </w:tcPr>
          <w:p w14:paraId="192873D3">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000F7A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1、介质：未变换气、甲醇水；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2、立式；材质09MnNiDR，堆焊S32168，设计温度(℃)-45/+50，设计压力（MPaG）≥5.4，带不锈钢内件和除沫器；                                                      3、设计寿命≥20年，设备性能满足110%生产负荷工况下稳定运行。</w:t>
            </w:r>
          </w:p>
        </w:tc>
      </w:tr>
      <w:tr w14:paraId="7044C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5BAB0F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907E92E">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0D0165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中压闪蒸罐</w:t>
            </w:r>
          </w:p>
        </w:tc>
        <w:tc>
          <w:tcPr>
            <w:tcW w:w="3699" w:type="dxa"/>
            <w:vMerge w:val="continue"/>
            <w:tcBorders>
              <w:tl2br w:val="nil"/>
              <w:tr2bl w:val="nil"/>
            </w:tcBorders>
            <w:noWrap w:val="0"/>
            <w:vAlign w:val="center"/>
          </w:tcPr>
          <w:p w14:paraId="74E2BBD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F8EABA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1、介质：CO2/H2/CO/CH3OH；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2、立式；材质09MnNiDR，设计温度(℃)：-60/+50，设计压力（MPaG）≥3.2，带不锈钢内件和除沫器；                                                             3、设计寿命≥20年，设备性能满足110%生产负荷工况下稳定运行。</w:t>
            </w:r>
          </w:p>
        </w:tc>
      </w:tr>
      <w:tr w14:paraId="67D26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5B5CAB4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包20</w:t>
            </w:r>
          </w:p>
        </w:tc>
        <w:tc>
          <w:tcPr>
            <w:tcW w:w="1045" w:type="dxa"/>
            <w:vMerge w:val="restart"/>
            <w:tcBorders>
              <w:tl2br w:val="nil"/>
              <w:tr2bl w:val="nil"/>
            </w:tcBorders>
            <w:noWrap w:val="0"/>
            <w:vAlign w:val="center"/>
          </w:tcPr>
          <w:p w14:paraId="65E7740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低温甲醇绕管换热器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5D533BF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变换气冷却器</w:t>
            </w:r>
          </w:p>
        </w:tc>
        <w:tc>
          <w:tcPr>
            <w:tcW w:w="3699" w:type="dxa"/>
            <w:vMerge w:val="restart"/>
            <w:tcBorders>
              <w:tl2br w:val="nil"/>
              <w:tr2bl w:val="nil"/>
            </w:tcBorders>
            <w:noWrap w:val="0"/>
            <w:vAlign w:val="center"/>
          </w:tcPr>
          <w:p w14:paraId="605D1E0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具有特种设备生产许可证：压力容器设计资质、压力容器制造A1资质。                                                                   </w:t>
            </w:r>
            <w:r>
              <w:rPr>
                <w:rFonts w:hint="eastAsia" w:ascii="宋体" w:hAnsi="宋体" w:eastAsia="宋体" w:cs="宋体"/>
                <w:b/>
                <w:bCs/>
                <w:i w:val="0"/>
                <w:iCs w:val="0"/>
                <w:color w:val="000000"/>
                <w:kern w:val="0"/>
                <w:sz w:val="18"/>
                <w:szCs w:val="18"/>
                <w:highlight w:val="none"/>
                <w:u w:val="none"/>
                <w:lang w:val="en-US" w:eastAsia="zh-CN" w:bidi="ar"/>
              </w:rPr>
              <w:t xml:space="preserve">2、类似业绩资格要求： </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xml:space="preserve">具有1个不少于3台的低温甲醇洗低温绕管换热器供货业绩。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039200A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1、立式，材质：管程1、管程2、管程3、壳程：S31603，管程4：S30403，管板要求必须使用锻件，换热管必须使用整根管                                              2、管程、壳程设计余量20%；管程阻力降≤30KPa、壳程阻力降≤40KPa；                               3、设计温度压力、热负荷                             管程1： 介质：合成气；热负荷≥2864KW,设计温度(℃)：-60/+60℃；设计压力（MPaG）≥5.4；                                    管程2：介质：尾气；热负荷≥1204KW,设计温度(℃)：-60/+60℃；设计压力（MPaG）≥0.4；                       管程3：介质：CO2气；热负荷≥980KW,设计温度(℃)：-60/+60℃；设计压力（MPaG）≥0.4；                   管程4：介质：高压CO2气；热负荷≥1570KW,设计温度(℃)：-60/+60℃；设计压力（MPaG）≥3.2；                                    壳程：介质：原料气（变换气）；热负荷6618KW,设计温度(℃)：-60/+60℃；设计压力（MPaG）≥5.4；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7EAB7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2E96ABC">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7E7605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B22BE4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洗涤塔段间冷却器</w:t>
            </w:r>
          </w:p>
        </w:tc>
        <w:tc>
          <w:tcPr>
            <w:tcW w:w="3699" w:type="dxa"/>
            <w:vMerge w:val="continue"/>
            <w:tcBorders>
              <w:tl2br w:val="nil"/>
              <w:tr2bl w:val="nil"/>
            </w:tcBorders>
            <w:noWrap w:val="0"/>
            <w:vAlign w:val="center"/>
          </w:tcPr>
          <w:p w14:paraId="3B578C02">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577691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1、立式，设置鼓氮口，材质：管程1、管程2：S30403，管程4：S30408，管板要求必须使用锻件，换热管必须使用整根管，采用浙江久立换热管；                                 2、管程、壳程设计余量20%；管程阻力降≤10KPa、壳程阻力降≤110KPa。                           3、设计温度、压力、热负荷                          管程1：介质：甲醇；热负荷≥2189KW,设计温度(℃)-70/+60℃；设计压力（MPaG）≥5.6；                    管程2：介质：甲醇；热负荷≥1844KW,设计温度(℃)-70/+60℃；设计压力（MPaG）≥5.6；               壳程：介质：甲醇；热负荷4025KW,设计温度(℃)：-70/+60℃；设计压力（MPaG）≥1.0；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2D35E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61E5E0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020258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85EB88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洗涤塔底冷却器A</w:t>
            </w:r>
          </w:p>
        </w:tc>
        <w:tc>
          <w:tcPr>
            <w:tcW w:w="3699" w:type="dxa"/>
            <w:vMerge w:val="continue"/>
            <w:tcBorders>
              <w:tl2br w:val="nil"/>
              <w:tr2bl w:val="nil"/>
            </w:tcBorders>
            <w:noWrap w:val="0"/>
            <w:vAlign w:val="center"/>
          </w:tcPr>
          <w:p w14:paraId="37BD375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D3B0D8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1、立式，设置鼓氮口，材质：管程、壳程S31603；管板要求必须使用锻件，换热管必须使用整根管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2、管程、壳程设计余量20%；管程阻力降≤110KPa、壳程阻力降≤60KPa。                                   3、设计温度、压力、热负荷                      管程：介质：甲醇；热负荷≥881KW,设计温度(℃)：-50/+60℃；设计压力（MPaG）≥5.6；                壳程：介质：甲醇；热负荷≥881KW,设计温度(℃)：-50/+60℃；设计压力（MPaG）≥1.0；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5CB09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AE7EC91">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D0BEFB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417646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洗涤塔底冷却器B</w:t>
            </w:r>
          </w:p>
        </w:tc>
        <w:tc>
          <w:tcPr>
            <w:tcW w:w="3699" w:type="dxa"/>
            <w:vMerge w:val="continue"/>
            <w:tcBorders>
              <w:tl2br w:val="nil"/>
              <w:tr2bl w:val="nil"/>
            </w:tcBorders>
            <w:noWrap w:val="0"/>
            <w:vAlign w:val="center"/>
          </w:tcPr>
          <w:p w14:paraId="076EBCED">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C69331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1、立式，设置鼓氮口，材质：管程：S30403，壳程：S30408；管板要求必须使用锻件，换热管必须使用整根管。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2、管程、壳程设计余量20%；管程阻力降≤100KPa、壳程阻力降≤60KPa。                          3、设计温度、压力、热负荷                      管程：介质：甲醇；热负荷≥2601KW,设计温度(℃)：-50/+60℃；设计压力（MPaG）≥5.6；             壳程：介质：甲醇；热负荷≥2601KW,设计温度(℃)：-50/+60℃；设计压力（MPaG）≥1.0；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430C3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FC6955C">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575B7A3">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745F37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3# 贫甲醇冷却器</w:t>
            </w:r>
          </w:p>
        </w:tc>
        <w:tc>
          <w:tcPr>
            <w:tcW w:w="3699" w:type="dxa"/>
            <w:vMerge w:val="continue"/>
            <w:tcBorders>
              <w:tl2br w:val="nil"/>
              <w:tr2bl w:val="nil"/>
            </w:tcBorders>
            <w:noWrap w:val="0"/>
            <w:vAlign w:val="center"/>
          </w:tcPr>
          <w:p w14:paraId="46EF322B">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25EE48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1、立式，设置鼓氮口，材质：管程：S30403，壳程：S30408，管板要求必须使用锻件，换热管必须使用整根管。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2、管程、壳程设计余量20%；各管程、壳程阻力降≤150KPa；                                            3、设计温度、压力、热负荷                  管程：介质：贫甲醇；热负荷≥4436KW,设计温度(℃)-70/+60；设计压力（MPaG）≥7.5；               壳程：介质：富甲醇；热负荷≥4436KW,设计温度(℃)-70/+60℃；设计压力（MPaG）≥1.4；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04EC2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3C8FA7C">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2ADA4E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B62CB0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 贫甲醇冷却器</w:t>
            </w:r>
          </w:p>
        </w:tc>
        <w:tc>
          <w:tcPr>
            <w:tcW w:w="3699" w:type="dxa"/>
            <w:vMerge w:val="continue"/>
            <w:tcBorders>
              <w:tl2br w:val="nil"/>
              <w:tr2bl w:val="nil"/>
            </w:tcBorders>
            <w:noWrap w:val="0"/>
            <w:vAlign w:val="center"/>
          </w:tcPr>
          <w:p w14:paraId="356DC864">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FF452C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1、立式，设置鼓氮口，材质：管程：S30403，壳程：S30408，管板要求必须使用锻件，换热管必须使用整根管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2、管程、壳程设计余量20%；管程、壳程阻力降≤200KPa。                                             3、设计温度、压力、热负荷                             管程：介质：甲醇；热负荷≥16626W,设计温度(℃)：-50/+60℃；设计压力（MPaG）≥7.5；                 壳程：介质：富甲醇；热负荷≥16626KW,设计温度(℃)：-55/+60℃；设计压力（MPaG）≥1.5；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06F6F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BAC11B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09465F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9E36C4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热再生塔进料加热器</w:t>
            </w:r>
          </w:p>
        </w:tc>
        <w:tc>
          <w:tcPr>
            <w:tcW w:w="3699" w:type="dxa"/>
            <w:vMerge w:val="continue"/>
            <w:tcBorders>
              <w:tl2br w:val="nil"/>
              <w:tr2bl w:val="nil"/>
            </w:tcBorders>
            <w:noWrap w:val="0"/>
            <w:vAlign w:val="center"/>
          </w:tcPr>
          <w:p w14:paraId="4A01ED31">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C4A963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1、立式，设计为矮胖型，设置鼓氮口，材质：管程：S30403，壳程：S30408，管板要求必须使用锻件，换热管必须使用整根管，换热管直径≥20mm，                            2、管程、壳程设计余量20%；管程阻力降≤200KPa、壳程阻力降≤100KPa。                          3、设计温度、压力、热负荷                        管程：介质：甲醇；热负荷16046W,设计温度(℃)：-10/+130℃；设计压力（MPaG）：1.6；               壳程：介质：富甲醇；热负荷16046KW,设计温度(℃)：-10/+130；5；设计压力（MPaG）：0.5；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14A10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6E9E37B">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1255FC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E26ED4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未变换气冷却器</w:t>
            </w:r>
          </w:p>
        </w:tc>
        <w:tc>
          <w:tcPr>
            <w:tcW w:w="3699" w:type="dxa"/>
            <w:vMerge w:val="continue"/>
            <w:tcBorders>
              <w:tl2br w:val="nil"/>
              <w:tr2bl w:val="nil"/>
            </w:tcBorders>
            <w:noWrap w:val="0"/>
            <w:vAlign w:val="center"/>
          </w:tcPr>
          <w:p w14:paraId="70B9D39B">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32AF17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1、立式，材质：管程：S30403，壳程：S30408，管板要求必须使用锻件，换热管必须使用整根管，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2、管程、壳程设计余量20%；管程阻力降≤400KPa、壳程阻力降≤30KPa。                             3、设计温度、压力、热负荷                        管程：介质：未变换原料气；热负荷268W,设计温度(℃)：-60/+60℃；设计压力（MPaG）：5.4；                                壳程：介质：富甲醇；热负荷268KW,设计温度(℃)：-60/+60；设计压力（MPaG）≥5.4；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52D28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A705A28">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F5711D0">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F22564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脱硫变换气冷却器</w:t>
            </w:r>
          </w:p>
        </w:tc>
        <w:tc>
          <w:tcPr>
            <w:tcW w:w="3699" w:type="dxa"/>
            <w:vMerge w:val="continue"/>
            <w:tcBorders>
              <w:tl2br w:val="nil"/>
              <w:tr2bl w:val="nil"/>
            </w:tcBorders>
            <w:noWrap w:val="0"/>
            <w:vAlign w:val="center"/>
          </w:tcPr>
          <w:p w14:paraId="55F2516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45968B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1、立式，材质：管程1、管程2、管程3：S30403；壳程：S30408，管板要求必须使用锻件，换热管必须使用整根管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2、各管程、壳程设计余量20%；各管程阻力降≤30KPa、壳程阻力降≤20KPa。                       3、设计温度、压力、热负荷                           管程1： 介质：合成气；热负荷1848KW,设计温度(℃)：-70/+60℃；设计压力（MPaG）≥5.4；                    管程2：介质：尾气；热负荷730KW,设计温度(℃)：-70/+60℃；设计压力（MPaG）≥0.4；             管程3：介质：CO2气；热负荷381KW,设计温度(℃)：-70/+60℃；设计压力（MPaG）≥0.5；                                                   壳程：介质：脱硫变换气；热负荷2871KW,设计温度(℃)：-70/+60℃；设计压力（MPaG）≥5.4；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4、设计寿命≥20年，设备性能满足110%生产负荷工况下稳定运行。</w:t>
            </w:r>
          </w:p>
        </w:tc>
      </w:tr>
      <w:tr w14:paraId="0B2D3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7339A77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包21</w:t>
            </w:r>
          </w:p>
        </w:tc>
        <w:tc>
          <w:tcPr>
            <w:tcW w:w="1045" w:type="dxa"/>
            <w:vMerge w:val="restart"/>
            <w:tcBorders>
              <w:tl2br w:val="nil"/>
              <w:tr2bl w:val="nil"/>
            </w:tcBorders>
            <w:noWrap w:val="0"/>
            <w:vAlign w:val="center"/>
          </w:tcPr>
          <w:p w14:paraId="2544CB0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低甲过滤器</w:t>
            </w:r>
          </w:p>
        </w:tc>
        <w:tc>
          <w:tcPr>
            <w:tcW w:w="2185" w:type="dxa"/>
            <w:tcBorders>
              <w:tl2br w:val="nil"/>
              <w:tr2bl w:val="nil"/>
            </w:tcBorders>
            <w:noWrap w:val="0"/>
            <w:vAlign w:val="center"/>
          </w:tcPr>
          <w:p w14:paraId="01AD764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贫甲醇过滤器</w:t>
            </w:r>
          </w:p>
        </w:tc>
        <w:tc>
          <w:tcPr>
            <w:tcW w:w="3699" w:type="dxa"/>
            <w:vMerge w:val="restart"/>
            <w:tcBorders>
              <w:tl2br w:val="nil"/>
              <w:tr2bl w:val="nil"/>
            </w:tcBorders>
            <w:noWrap w:val="0"/>
            <w:vAlign w:val="center"/>
          </w:tcPr>
          <w:p w14:paraId="74A7208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 xml:space="preserve">2、类似业绩资格要求： </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xml:space="preserve">具有1个单份合同不少于4台低温甲醇洗装置甲醇过滤器供货业绩。                                                      </w:t>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类似业绩考核时限：近五年（近五年是指：2020年5月1日起至提交投标文件之日止）。                                              </w:t>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vMerge w:val="restart"/>
            <w:tcBorders>
              <w:tl2br w:val="nil"/>
              <w:tr2bl w:val="nil"/>
            </w:tcBorders>
            <w:noWrap w:val="0"/>
            <w:vAlign w:val="center"/>
          </w:tcPr>
          <w:p w14:paraId="7ED0C67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1、壳体材质分别为Q345R、S30408、S30408；运行滤芯S30408+S316L（滤芯S316L，内外骨架S304），开车滤芯材质S30408，压力表、温度计材质均为S30408。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2、金属烧结丝毡参考比利时贝卡特、英国蓝空或者业绩相近的进口品牌（可进口品牌、国内生产，以报关单为准）。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3、可在线不拆盖手动反清洗，要求清洗后压差小于0.01MPa。                                  4、设计寿命≥20年，在110%生产负荷情况下，满足甲醇过滤器的压降要求。</w:t>
            </w:r>
          </w:p>
        </w:tc>
      </w:tr>
      <w:tr w14:paraId="7998D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846AF7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94B7C9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51C626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富甲醇过滤器I</w:t>
            </w:r>
          </w:p>
        </w:tc>
        <w:tc>
          <w:tcPr>
            <w:tcW w:w="3699" w:type="dxa"/>
            <w:vMerge w:val="continue"/>
            <w:tcBorders>
              <w:tl2br w:val="nil"/>
              <w:tr2bl w:val="nil"/>
            </w:tcBorders>
            <w:noWrap w:val="0"/>
            <w:vAlign w:val="center"/>
          </w:tcPr>
          <w:p w14:paraId="61F9C7C2">
            <w:pPr>
              <w:jc w:val="left"/>
              <w:rPr>
                <w:rFonts w:hint="eastAsia" w:ascii="宋体" w:hAnsi="宋体" w:eastAsia="宋体" w:cs="宋体"/>
                <w:color w:val="000000"/>
                <w:sz w:val="18"/>
                <w:szCs w:val="18"/>
                <w:highlight w:val="none"/>
                <w:vertAlign w:val="baseline"/>
              </w:rPr>
            </w:pPr>
          </w:p>
        </w:tc>
        <w:tc>
          <w:tcPr>
            <w:tcW w:w="6634" w:type="dxa"/>
            <w:vMerge w:val="continue"/>
            <w:tcBorders>
              <w:tl2br w:val="nil"/>
              <w:tr2bl w:val="nil"/>
            </w:tcBorders>
            <w:noWrap w:val="0"/>
            <w:vAlign w:val="center"/>
          </w:tcPr>
          <w:p w14:paraId="25FE4DE9">
            <w:pPr>
              <w:rPr>
                <w:rFonts w:hint="eastAsia" w:ascii="宋体" w:hAnsi="宋体" w:eastAsia="宋体" w:cs="宋体"/>
                <w:color w:val="000000"/>
                <w:sz w:val="18"/>
                <w:szCs w:val="18"/>
                <w:highlight w:val="none"/>
                <w:vertAlign w:val="baseline"/>
                <w:lang w:val="en-US"/>
              </w:rPr>
            </w:pPr>
          </w:p>
        </w:tc>
      </w:tr>
      <w:tr w14:paraId="02FBC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1D067C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339B0E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E5B2C2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富甲醇过滤器II</w:t>
            </w:r>
          </w:p>
        </w:tc>
        <w:tc>
          <w:tcPr>
            <w:tcW w:w="3699" w:type="dxa"/>
            <w:vMerge w:val="continue"/>
            <w:tcBorders>
              <w:tl2br w:val="nil"/>
              <w:tr2bl w:val="nil"/>
            </w:tcBorders>
            <w:noWrap w:val="0"/>
            <w:vAlign w:val="center"/>
          </w:tcPr>
          <w:p w14:paraId="59C539E2">
            <w:pPr>
              <w:jc w:val="left"/>
              <w:rPr>
                <w:rFonts w:hint="eastAsia" w:ascii="宋体" w:hAnsi="宋体" w:eastAsia="宋体" w:cs="宋体"/>
                <w:color w:val="000000"/>
                <w:sz w:val="18"/>
                <w:szCs w:val="18"/>
                <w:highlight w:val="none"/>
                <w:vertAlign w:val="baseline"/>
              </w:rPr>
            </w:pPr>
          </w:p>
        </w:tc>
        <w:tc>
          <w:tcPr>
            <w:tcW w:w="6634" w:type="dxa"/>
            <w:vMerge w:val="continue"/>
            <w:tcBorders>
              <w:tl2br w:val="nil"/>
              <w:tr2bl w:val="nil"/>
            </w:tcBorders>
            <w:noWrap w:val="0"/>
            <w:vAlign w:val="center"/>
          </w:tcPr>
          <w:p w14:paraId="0F025AB6">
            <w:pPr>
              <w:rPr>
                <w:rFonts w:hint="eastAsia" w:ascii="宋体" w:hAnsi="宋体" w:eastAsia="宋体" w:cs="宋体"/>
                <w:color w:val="000000"/>
                <w:sz w:val="18"/>
                <w:szCs w:val="18"/>
                <w:highlight w:val="none"/>
                <w:vertAlign w:val="baseline"/>
                <w:lang w:val="en-US"/>
              </w:rPr>
            </w:pPr>
          </w:p>
        </w:tc>
      </w:tr>
      <w:tr w14:paraId="7DD93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D7532E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包22</w:t>
            </w:r>
          </w:p>
        </w:tc>
        <w:tc>
          <w:tcPr>
            <w:tcW w:w="1045" w:type="dxa"/>
            <w:tcBorders>
              <w:tl2br w:val="nil"/>
              <w:tr2bl w:val="nil"/>
            </w:tcBorders>
            <w:noWrap w:val="0"/>
            <w:vAlign w:val="center"/>
          </w:tcPr>
          <w:p w14:paraId="4757C54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往复式压缩机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7B8939B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循环气压缩机</w:t>
            </w:r>
          </w:p>
        </w:tc>
        <w:tc>
          <w:tcPr>
            <w:tcW w:w="3699" w:type="dxa"/>
            <w:tcBorders>
              <w:tl2br w:val="nil"/>
              <w:tr2bl w:val="nil"/>
            </w:tcBorders>
            <w:noWrap w:val="0"/>
            <w:vAlign w:val="center"/>
          </w:tcPr>
          <w:p w14:paraId="061B8F6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 xml:space="preserve">2、类似业绩资格要求： </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xml:space="preserve">具有1个低温甲醇洗装置循环气压缩机供货业绩。                                                      </w:t>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 xml:space="preserve">类似业绩考核依据：提供经甲乙双方盖章后的供货合同(或销售合同)扫描件，合同中需体现上述相关指标，如不能体现上述相关指标的需提供相关证明材料。                                         </w:t>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类似业绩考核时限：近五年（近五年是指：2020年5月1日至投标截止时间止）。                                                   </w:t>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3C2A5BC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1、介质：循环闪蒸气，正常进气流量≥3830Nm³/h，进口温度≤-27.96℃，气缸出口温度≤120℃，进口压力≤1.38MPaG，出口压力≥4.72MPaG；             转速≤330r/min，所有气缸、填料函按无油润滑设计，无油润滑操作；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2、压缩机流量控制一回一遥控调节阀（全流量）和末回一气动调节阀（全流量）调节方式。             ，设置单独的润滑油系统及电动盘车系统；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开机条件包括润滑油总管压力正常、润滑油温度正常、盘车机构脱开（电机具备条件）、压缩机空负荷(人工确认)、辅油泵电机状态、压缩机紧急停车信号及其它必要的安全保护措施；设置足够的保护压缩机运行安全的进口压力、机身振动、轴承轴瓦温度、油温油压及其它必要的测点及联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4、配套电机为防爆电机，符合最新版一级能效要求，要求防爆电机，防护等级不低于IP55（具体参照电气技术要求），绝缘等级：F， 户内外防腐等级：WF2, 防爆等级dⅡCT4</w:t>
            </w:r>
          </w:p>
        </w:tc>
      </w:tr>
      <w:tr w14:paraId="64D4F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A18051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包23</w:t>
            </w:r>
          </w:p>
        </w:tc>
        <w:tc>
          <w:tcPr>
            <w:tcW w:w="1045" w:type="dxa"/>
            <w:tcBorders>
              <w:tl2br w:val="nil"/>
              <w:tr2bl w:val="nil"/>
            </w:tcBorders>
            <w:noWrap w:val="0"/>
            <w:vAlign w:val="center"/>
          </w:tcPr>
          <w:p w14:paraId="2B7CDE6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低温甲醇洗多级离心泵</w:t>
            </w:r>
          </w:p>
        </w:tc>
        <w:tc>
          <w:tcPr>
            <w:tcW w:w="2185" w:type="dxa"/>
            <w:tcBorders>
              <w:tl2br w:val="nil"/>
              <w:tr2bl w:val="nil"/>
            </w:tcBorders>
            <w:noWrap w:val="0"/>
            <w:vAlign w:val="center"/>
          </w:tcPr>
          <w:p w14:paraId="48FA323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贫甲醇泵</w:t>
            </w:r>
          </w:p>
        </w:tc>
        <w:tc>
          <w:tcPr>
            <w:tcW w:w="3699" w:type="dxa"/>
            <w:tcBorders>
              <w:tl2br w:val="nil"/>
              <w:tr2bl w:val="nil"/>
            </w:tcBorders>
            <w:noWrap w:val="0"/>
            <w:vAlign w:val="center"/>
          </w:tcPr>
          <w:p w14:paraId="1C75F0C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 xml:space="preserve">2、类似业绩资格要求： </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xml:space="preserve">具有1个不少于2台低温甲醇洗装置贫甲醇泵供货业绩。                                                      </w:t>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 xml:space="preserve">类似业绩考核依据：提供经甲乙双方盖章后的供货合同(或销售合同)扫描件，合同中需体现上述相关指标，如不能体现上述相关指标的需提供相关证明材料。                                  </w:t>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类似业绩考核时限：近五年（近五年是指：2020年5月1日至投标截止时间止）。                                                    </w:t>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26D7EB1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1、介质贫甲醇，流量≥482m³/h,入口压力≤0.09MPaG,出口压力≥7.6MPaG,扬程≥850m。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2、BB3型，泵进出口设计压力相同，每台泵配置一套不锈钢材质润滑油系统，采用双端面/平衡式集装式机械密封；                                                      2、出口配置进口二代最小流量阀；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3、配套电机为防爆电机，符合最新版一级能效要求，要求防爆电机；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设置有驱动端、非驱动端轴承（或轴瓦）温度，轴承振动，轴承位移，电机轴承温度，电机定子温度,油箱温度，油冷却器出口温度、油过滤器压差（有报警联锁），油泵出口压力，供油总管压力，回油压力，回油温度等远传数据DCS显示；联锁设置采用3取2或者2取2，非规范强制要求不得1取1或者1取1。   </w:t>
            </w:r>
          </w:p>
        </w:tc>
      </w:tr>
      <w:tr w14:paraId="0DDC8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26FD167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包24</w:t>
            </w:r>
          </w:p>
        </w:tc>
        <w:tc>
          <w:tcPr>
            <w:tcW w:w="1045" w:type="dxa"/>
            <w:vMerge w:val="restart"/>
            <w:tcBorders>
              <w:tl2br w:val="nil"/>
              <w:tr2bl w:val="nil"/>
            </w:tcBorders>
            <w:noWrap w:val="0"/>
            <w:vAlign w:val="center"/>
          </w:tcPr>
          <w:p w14:paraId="7E403A0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低甲单级离心泵 </w:t>
            </w:r>
          </w:p>
        </w:tc>
        <w:tc>
          <w:tcPr>
            <w:tcW w:w="2185" w:type="dxa"/>
            <w:tcBorders>
              <w:tl2br w:val="nil"/>
              <w:tr2bl w:val="nil"/>
            </w:tcBorders>
            <w:noWrap w:val="0"/>
            <w:vAlign w:val="center"/>
          </w:tcPr>
          <w:p w14:paraId="21AFEC7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1#甲醇液泵</w:t>
            </w:r>
          </w:p>
        </w:tc>
        <w:tc>
          <w:tcPr>
            <w:tcW w:w="3699" w:type="dxa"/>
            <w:vMerge w:val="restart"/>
            <w:tcBorders>
              <w:tl2br w:val="nil"/>
              <w:tr2bl w:val="nil"/>
            </w:tcBorders>
            <w:noWrap w:val="0"/>
            <w:vAlign w:val="center"/>
          </w:tcPr>
          <w:p w14:paraId="4D1EC5C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xml:space="preserve">具有1个不少于2台低温甲醇洗装置低温甲醇泵供货业绩。                                                      </w:t>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 xml:space="preserve">类似业绩考核依据：提供经甲乙双方盖章后的供货合同(或销售合同)扫描件，合同中需体现上述相关指标，如不能体现上述相关指标的需提供相关证明材料。                                        </w:t>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类似业绩考核时限：近五年（近五年是指：2020年5月1日至投标截止时间止）。                                                </w:t>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vMerge w:val="restart"/>
            <w:tcBorders>
              <w:tl2br w:val="nil"/>
              <w:tr2bl w:val="nil"/>
            </w:tcBorders>
            <w:noWrap w:val="0"/>
            <w:vAlign w:val="center"/>
          </w:tcPr>
          <w:p w14:paraId="772FE24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1、1#甲醇液泵：介质：富甲醇；流量≥474m³/h,入口压力≤0.42MPaG,出口压力≥0.91MPaG,扬程≥50m,入口温度≤-59℃。2#甲醇液泵 ：介质：富甲醇；流量≥473m³/h,入口压力≤0.37MPaG,出口压力≥0.81MPaG,扬程≥65m,入口温度≤-31.69℃；3#甲醇液泵：介质：富甲醇；流量≥421m³/h,入口压力≤0.18MPaG,出口压力≥1.07MPaG,扬程≥110m,入口温度≤-39℃；4#甲醇液泵：介质：富甲醇；流量≥464m³/h,入口压力≤0.2MPaG,出口压力≥1.13MPaG,扬程≥112m,入口温度≥35.31℃；再生塔地泵：介质：贫甲醇；流量≥123m³/h,入口压力≤0.31MPaG,出口压力≥0.86MPaG,扬程≥75m,入口温度≥101.92℃。                                        2、OH2型，采用恒位油杯，双端面/平衡式集装式机械密封；                                                                    3、配套电机为防爆电机，符合最新版一级能效要求，要求防爆电机，防护等级不低于IP55（具体参照电气技术要求），绝缘等级：F， 户内外防腐等级：WF2, 防爆等级dⅡCT4。</w:t>
            </w:r>
          </w:p>
        </w:tc>
      </w:tr>
      <w:tr w14:paraId="75A82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EADCBF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E03CDE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7266D5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2#甲醇液泵</w:t>
            </w:r>
          </w:p>
        </w:tc>
        <w:tc>
          <w:tcPr>
            <w:tcW w:w="3699" w:type="dxa"/>
            <w:vMerge w:val="continue"/>
            <w:tcBorders>
              <w:tl2br w:val="nil"/>
              <w:tr2bl w:val="nil"/>
            </w:tcBorders>
            <w:noWrap w:val="0"/>
            <w:vAlign w:val="center"/>
          </w:tcPr>
          <w:p w14:paraId="3F88C9DA">
            <w:pPr>
              <w:jc w:val="left"/>
              <w:rPr>
                <w:rFonts w:hint="eastAsia" w:ascii="宋体" w:hAnsi="宋体" w:eastAsia="宋体" w:cs="宋体"/>
                <w:color w:val="000000"/>
                <w:sz w:val="18"/>
                <w:szCs w:val="18"/>
                <w:highlight w:val="none"/>
                <w:vertAlign w:val="baseline"/>
              </w:rPr>
            </w:pPr>
          </w:p>
        </w:tc>
        <w:tc>
          <w:tcPr>
            <w:tcW w:w="6634" w:type="dxa"/>
            <w:vMerge w:val="continue"/>
            <w:tcBorders>
              <w:tl2br w:val="nil"/>
              <w:tr2bl w:val="nil"/>
            </w:tcBorders>
            <w:noWrap w:val="0"/>
            <w:vAlign w:val="center"/>
          </w:tcPr>
          <w:p w14:paraId="6665AC61">
            <w:pPr>
              <w:rPr>
                <w:rFonts w:hint="eastAsia" w:ascii="宋体" w:hAnsi="宋体" w:eastAsia="宋体" w:cs="宋体"/>
                <w:color w:val="000000"/>
                <w:sz w:val="18"/>
                <w:szCs w:val="18"/>
                <w:highlight w:val="none"/>
                <w:vertAlign w:val="baseline"/>
                <w:lang w:val="en-US"/>
              </w:rPr>
            </w:pPr>
          </w:p>
        </w:tc>
      </w:tr>
      <w:tr w14:paraId="2C20B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6F2EBE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ED6F68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02C429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3#甲醇液泵</w:t>
            </w:r>
          </w:p>
        </w:tc>
        <w:tc>
          <w:tcPr>
            <w:tcW w:w="3699" w:type="dxa"/>
            <w:vMerge w:val="continue"/>
            <w:tcBorders>
              <w:tl2br w:val="nil"/>
              <w:tr2bl w:val="nil"/>
            </w:tcBorders>
            <w:noWrap w:val="0"/>
            <w:vAlign w:val="center"/>
          </w:tcPr>
          <w:p w14:paraId="5079E36D">
            <w:pPr>
              <w:jc w:val="left"/>
              <w:rPr>
                <w:rFonts w:hint="eastAsia" w:ascii="宋体" w:hAnsi="宋体" w:eastAsia="宋体" w:cs="宋体"/>
                <w:color w:val="000000"/>
                <w:sz w:val="18"/>
                <w:szCs w:val="18"/>
                <w:highlight w:val="none"/>
                <w:vertAlign w:val="baseline"/>
              </w:rPr>
            </w:pPr>
          </w:p>
        </w:tc>
        <w:tc>
          <w:tcPr>
            <w:tcW w:w="6634" w:type="dxa"/>
            <w:vMerge w:val="continue"/>
            <w:tcBorders>
              <w:tl2br w:val="nil"/>
              <w:tr2bl w:val="nil"/>
            </w:tcBorders>
            <w:noWrap w:val="0"/>
            <w:vAlign w:val="center"/>
          </w:tcPr>
          <w:p w14:paraId="4CF5ECB3">
            <w:pPr>
              <w:rPr>
                <w:rFonts w:hint="eastAsia" w:ascii="宋体" w:hAnsi="宋体" w:eastAsia="宋体" w:cs="宋体"/>
                <w:color w:val="000000"/>
                <w:sz w:val="18"/>
                <w:szCs w:val="18"/>
                <w:highlight w:val="none"/>
                <w:vertAlign w:val="baseline"/>
                <w:lang w:val="en-US"/>
              </w:rPr>
            </w:pPr>
          </w:p>
        </w:tc>
      </w:tr>
      <w:tr w14:paraId="03361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873CEA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E63DB67">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A627C7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4#甲醇液泵</w:t>
            </w:r>
          </w:p>
        </w:tc>
        <w:tc>
          <w:tcPr>
            <w:tcW w:w="3699" w:type="dxa"/>
            <w:vMerge w:val="continue"/>
            <w:tcBorders>
              <w:tl2br w:val="nil"/>
              <w:tr2bl w:val="nil"/>
            </w:tcBorders>
            <w:noWrap w:val="0"/>
            <w:vAlign w:val="center"/>
          </w:tcPr>
          <w:p w14:paraId="2B340E5A">
            <w:pPr>
              <w:jc w:val="left"/>
              <w:rPr>
                <w:rFonts w:hint="eastAsia" w:ascii="宋体" w:hAnsi="宋体" w:eastAsia="宋体" w:cs="宋体"/>
                <w:color w:val="000000"/>
                <w:sz w:val="18"/>
                <w:szCs w:val="18"/>
                <w:highlight w:val="none"/>
                <w:vertAlign w:val="baseline"/>
              </w:rPr>
            </w:pPr>
          </w:p>
        </w:tc>
        <w:tc>
          <w:tcPr>
            <w:tcW w:w="6634" w:type="dxa"/>
            <w:vMerge w:val="continue"/>
            <w:tcBorders>
              <w:tl2br w:val="nil"/>
              <w:tr2bl w:val="nil"/>
            </w:tcBorders>
            <w:noWrap w:val="0"/>
            <w:vAlign w:val="center"/>
          </w:tcPr>
          <w:p w14:paraId="0C6997D2">
            <w:pPr>
              <w:rPr>
                <w:rFonts w:hint="eastAsia" w:ascii="宋体" w:hAnsi="宋体" w:eastAsia="宋体" w:cs="宋体"/>
                <w:color w:val="000000"/>
                <w:sz w:val="18"/>
                <w:szCs w:val="18"/>
                <w:highlight w:val="none"/>
                <w:vertAlign w:val="baseline"/>
                <w:lang w:val="en-US"/>
              </w:rPr>
            </w:pPr>
          </w:p>
        </w:tc>
      </w:tr>
      <w:tr w14:paraId="7FE6D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2774F8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B9CE4D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B6EED2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再生塔底泵</w:t>
            </w:r>
          </w:p>
        </w:tc>
        <w:tc>
          <w:tcPr>
            <w:tcW w:w="3699" w:type="dxa"/>
            <w:vMerge w:val="continue"/>
            <w:tcBorders>
              <w:tl2br w:val="nil"/>
              <w:tr2bl w:val="nil"/>
            </w:tcBorders>
            <w:noWrap w:val="0"/>
            <w:vAlign w:val="center"/>
          </w:tcPr>
          <w:p w14:paraId="08A94771">
            <w:pPr>
              <w:jc w:val="left"/>
              <w:rPr>
                <w:rFonts w:hint="eastAsia" w:ascii="宋体" w:hAnsi="宋体" w:eastAsia="宋体" w:cs="宋体"/>
                <w:color w:val="000000"/>
                <w:sz w:val="18"/>
                <w:szCs w:val="18"/>
                <w:highlight w:val="none"/>
                <w:vertAlign w:val="baseline"/>
              </w:rPr>
            </w:pPr>
          </w:p>
        </w:tc>
        <w:tc>
          <w:tcPr>
            <w:tcW w:w="6634" w:type="dxa"/>
            <w:vMerge w:val="continue"/>
            <w:tcBorders>
              <w:tl2br w:val="nil"/>
              <w:tr2bl w:val="nil"/>
            </w:tcBorders>
            <w:noWrap w:val="0"/>
            <w:vAlign w:val="center"/>
          </w:tcPr>
          <w:p w14:paraId="37FC8DD0">
            <w:pPr>
              <w:rPr>
                <w:rFonts w:hint="eastAsia" w:ascii="宋体" w:hAnsi="宋体" w:eastAsia="宋体" w:cs="宋体"/>
                <w:color w:val="000000"/>
                <w:sz w:val="18"/>
                <w:szCs w:val="18"/>
                <w:highlight w:val="none"/>
                <w:vertAlign w:val="baseline"/>
                <w:lang w:val="en-US"/>
              </w:rPr>
            </w:pPr>
          </w:p>
        </w:tc>
      </w:tr>
      <w:tr w14:paraId="4DEE4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35E23EC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包25</w:t>
            </w:r>
          </w:p>
        </w:tc>
        <w:tc>
          <w:tcPr>
            <w:tcW w:w="1045" w:type="dxa"/>
            <w:vMerge w:val="restart"/>
            <w:tcBorders>
              <w:tl2br w:val="nil"/>
              <w:tr2bl w:val="nil"/>
            </w:tcBorders>
            <w:noWrap w:val="0"/>
            <w:vAlign w:val="center"/>
          </w:tcPr>
          <w:p w14:paraId="434A48E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低温甲醇洗液力透平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35EDE8F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含硫甲醇液力透平机</w:t>
            </w:r>
          </w:p>
        </w:tc>
        <w:tc>
          <w:tcPr>
            <w:tcW w:w="3699" w:type="dxa"/>
            <w:vMerge w:val="restart"/>
            <w:tcBorders>
              <w:tl2br w:val="nil"/>
              <w:tr2bl w:val="nil"/>
            </w:tcBorders>
            <w:noWrap w:val="0"/>
            <w:vAlign w:val="center"/>
          </w:tcPr>
          <w:p w14:paraId="153E20B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xml:space="preserve">具有1个低温甲醇洗装置低温甲醇液力透平发电机（包含单通道和双通道液力透平发电机）供货业绩。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 xml:space="preserve">类似业绩考核依据：提供经甲乙双方盖章后的供货合同(或销售合同)扫描件，合同中需体现上述相关指标，如不能体现上述相关指标的需提供相关证明材料。                                          </w:t>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类似业绩考核时限：近五年（近五年是指：2020年5月1日至投标截止时间止）。                                               </w:t>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vMerge w:val="restart"/>
            <w:tcBorders>
              <w:tl2br w:val="nil"/>
              <w:tr2bl w:val="nil"/>
            </w:tcBorders>
            <w:noWrap w:val="0"/>
            <w:vAlign w:val="center"/>
          </w:tcPr>
          <w:p w14:paraId="386FB17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含硫甲醇液力透平介质：含硫富甲醇；流量≥267m³/h,入口压力≥4.4MPaG,出口压力≤1.55MPaG,入口温度≤-32.5℃；无硫甲醇透平机介质：无硫富甲醇；流量≥221m³/h,入口压力≥4.32MPaG,出口压力≤1.7MPaG,入口温度≤-32.1℃。                                              2、BB3型，壳体及出口管道设计压力应和进口设计压力一致，可采用无硫甲醇、含硫甲醇双流道液力透平；叶轮应为整体铸造，高低压侧机械密封为集装式机械密封，进出口管道配套设置过滤器、压差表，保护用进口品牌切断阀。                            3、发电机必须采用防爆发电机，防护等级不低于IP55，绝缘等级：F， 户内外防腐等级：WF2, 防爆等级dⅡCT4。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4、发电机并网柜要求具备保护发电机的功能：并网接入、功率测量、发电机过载保护、速断保护、逆功率保护、发电量计量等。</w:t>
            </w:r>
          </w:p>
        </w:tc>
      </w:tr>
      <w:tr w14:paraId="06A54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6E968B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31F19AF">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0D8EF2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无硫甲醇液力透平机</w:t>
            </w:r>
          </w:p>
        </w:tc>
        <w:tc>
          <w:tcPr>
            <w:tcW w:w="3699" w:type="dxa"/>
            <w:vMerge w:val="continue"/>
            <w:tcBorders>
              <w:tl2br w:val="nil"/>
              <w:tr2bl w:val="nil"/>
            </w:tcBorders>
            <w:noWrap w:val="0"/>
            <w:vAlign w:val="center"/>
          </w:tcPr>
          <w:p w14:paraId="3C0169EB">
            <w:pPr>
              <w:jc w:val="left"/>
              <w:rPr>
                <w:rFonts w:hint="eastAsia" w:ascii="宋体" w:hAnsi="宋体" w:eastAsia="宋体" w:cs="宋体"/>
                <w:color w:val="000000"/>
                <w:sz w:val="18"/>
                <w:szCs w:val="18"/>
                <w:highlight w:val="none"/>
                <w:vertAlign w:val="baseline"/>
              </w:rPr>
            </w:pPr>
          </w:p>
        </w:tc>
        <w:tc>
          <w:tcPr>
            <w:tcW w:w="6634" w:type="dxa"/>
            <w:vMerge w:val="continue"/>
            <w:tcBorders>
              <w:tl2br w:val="nil"/>
              <w:tr2bl w:val="nil"/>
            </w:tcBorders>
            <w:noWrap w:val="0"/>
            <w:vAlign w:val="center"/>
          </w:tcPr>
          <w:p w14:paraId="3E3C893F">
            <w:pPr>
              <w:rPr>
                <w:rFonts w:hint="eastAsia" w:ascii="宋体" w:hAnsi="宋体" w:eastAsia="宋体" w:cs="宋体"/>
                <w:color w:val="000000"/>
                <w:sz w:val="18"/>
                <w:szCs w:val="18"/>
                <w:highlight w:val="none"/>
                <w:vertAlign w:val="baseline"/>
                <w:lang w:val="en-US"/>
              </w:rPr>
            </w:pPr>
          </w:p>
        </w:tc>
      </w:tr>
      <w:tr w14:paraId="6938F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3DBF11B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包26</w:t>
            </w:r>
          </w:p>
        </w:tc>
        <w:tc>
          <w:tcPr>
            <w:tcW w:w="1045" w:type="dxa"/>
            <w:tcBorders>
              <w:tl2br w:val="nil"/>
              <w:tr2bl w:val="nil"/>
            </w:tcBorders>
            <w:noWrap w:val="0"/>
            <w:vAlign w:val="center"/>
          </w:tcPr>
          <w:p w14:paraId="54C0D18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低温甲醇洗手阀</w:t>
            </w:r>
          </w:p>
        </w:tc>
        <w:tc>
          <w:tcPr>
            <w:tcW w:w="2185" w:type="dxa"/>
            <w:tcBorders>
              <w:tl2br w:val="nil"/>
              <w:tr2bl w:val="nil"/>
            </w:tcBorders>
            <w:noWrap w:val="0"/>
            <w:vAlign w:val="center"/>
          </w:tcPr>
          <w:p w14:paraId="7574967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低温手阀</w:t>
            </w:r>
          </w:p>
        </w:tc>
        <w:tc>
          <w:tcPr>
            <w:tcW w:w="3699" w:type="dxa"/>
            <w:tcBorders>
              <w:tl2br w:val="nil"/>
              <w:tr2bl w:val="nil"/>
            </w:tcBorders>
            <w:noWrap w:val="0"/>
            <w:vAlign w:val="center"/>
          </w:tcPr>
          <w:p w14:paraId="6036695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具有特种设备生产许可证：压力管道元件制造（金属阀门）（A1、A2、B）资质。                                                                   </w:t>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 xml:space="preserve">                                           2.1具有1个单份合同不少于10只（设计温度≤-196℃）超低温阀门的供货业绩。                                                       </w:t>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 xml:space="preserve">类似业绩考核依据：提供经甲乙双方盖章后的供货合同(或销售合同)扫描件，合同中需体现上述相关指标，如不能体现上述相关指标的需提供相关证明材料。                                      </w:t>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类似业绩考核时限：近五年（近五年是指：2020年5月1日至投标截止时间止）。                                             </w:t>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6A18EF1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1、阀门必须采用一体式锻、铸造结构，阀门的阀体和法兰须整体铸造或锻造，锻件可代替铸件，低温阀门的阀体不接受焊接修复的阀体材料；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2、阀门填料均采用柔性石墨，以满足防火、耐低温的要求；所有低温阀的材料应进行低温冲击试验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3、温度-196℃的低温闸阀和截止阀延长阀杆尺寸按照GB/T24925-2019冷箱用阀门阀杆加长颈伸长量执行，其余均为非冷箱用途阀门，按照GB/T24925-2019非冷箱用阀门阀杆加长颈伸长量执行。</w:t>
            </w:r>
          </w:p>
        </w:tc>
      </w:tr>
      <w:tr w14:paraId="0D700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75DAFC6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包27</w:t>
            </w:r>
          </w:p>
        </w:tc>
        <w:tc>
          <w:tcPr>
            <w:tcW w:w="1045" w:type="dxa"/>
            <w:tcBorders>
              <w:tl2br w:val="nil"/>
              <w:tr2bl w:val="nil"/>
            </w:tcBorders>
            <w:noWrap w:val="0"/>
            <w:vAlign w:val="center"/>
          </w:tcPr>
          <w:p w14:paraId="326DED5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液氮洗成套 </w:t>
            </w:r>
          </w:p>
        </w:tc>
        <w:tc>
          <w:tcPr>
            <w:tcW w:w="2185" w:type="dxa"/>
            <w:tcBorders>
              <w:tl2br w:val="nil"/>
              <w:tr2bl w:val="nil"/>
            </w:tcBorders>
            <w:noWrap w:val="0"/>
            <w:vAlign w:val="center"/>
          </w:tcPr>
          <w:p w14:paraId="71CE74E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液氮洗成套设备</w:t>
            </w:r>
          </w:p>
        </w:tc>
        <w:tc>
          <w:tcPr>
            <w:tcW w:w="3699" w:type="dxa"/>
            <w:tcBorders>
              <w:tl2br w:val="nil"/>
              <w:tr2bl w:val="nil"/>
            </w:tcBorders>
            <w:noWrap w:val="0"/>
            <w:vAlign w:val="center"/>
          </w:tcPr>
          <w:p w14:paraId="0FF292C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具有特种设备生产许可证：压力容器制造A2及以上资质、压力容器设计资质、压力管道设计资质。                                                                  </w:t>
            </w:r>
            <w:r>
              <w:rPr>
                <w:rFonts w:hint="eastAsia" w:ascii="宋体" w:hAnsi="宋体" w:eastAsia="宋体" w:cs="宋体"/>
                <w:b/>
                <w:bCs/>
                <w:i w:val="0"/>
                <w:iCs w:val="0"/>
                <w:color w:val="000000"/>
                <w:kern w:val="0"/>
                <w:sz w:val="18"/>
                <w:szCs w:val="18"/>
                <w:highlight w:val="none"/>
                <w:u w:val="none"/>
                <w:lang w:val="en-US" w:eastAsia="zh-CN" w:bidi="ar"/>
              </w:rPr>
              <w:t xml:space="preserve">2、类似业绩资格要求：  </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 xml:space="preserve">投标人具有1个60万吨/年及以上合成氨规模成套供货业绩。  </w:t>
            </w:r>
          </w:p>
          <w:p w14:paraId="4E81D8A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 xml:space="preserve">类似业绩考核依据：提供经甲乙双方盖章后的供货合同(或销售合同)扫描件，合同中需体现上述相关指标，如不能体现上述相关指标的需提供相关证明材料。                                        </w:t>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 xml:space="preserve">类似业绩考核时限：近五年（近五年是指：2020年5月1日至投标截止时间止）。                                                </w:t>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4A8C93E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1、入口净化气在≤184500Nm³/h运行时，满足液氮洗性能指标，同时分子筛吸附器阻力降≤30KPa，冷箱阻力降≤0.17MPa，系统压差≤0.25MPa，分子筛吸附器设计温度为-100/230℃。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2、成套设备组件轨道球阀参考原装进口美国产OBIRT 、意大利产OBIRT(电磁阀选用ASCO)或者同等及以上品牌轨道球阀，分子筛参考UOP或者同等级以上品牌上分子筛，进口调节阀参考SAMSON（萨姆森）、MASONEILAN（梅索尼兰）、FLOWSERVE（福斯）；进口切断阀参考NELES（耐莱斯）、FLOWSERVE（福斯）、EMERSON（艾默生） ；涡街流量计参考E+H、EMERSON ；变送器参考ROSEMOUNT、EJA ；气体分析仪参考ABB、西门子同等级以上进口红外或者色谱分析仪； 露点分析仪参考米歇尔/ALPHA等同档次或高于所列品牌技术标准的材料。不具有指定或唯一的意思表示。                                                                        3、非规范强制要求的DCS、SIS系统联锁要求设计为3取2。                                                                          4、取样阀设置在冷箱外，吸附器法兰及吸附器与进冷箱的阀门法兰均采用凹凸面结构。                                                  </w:t>
            </w:r>
          </w:p>
        </w:tc>
      </w:tr>
      <w:tr w14:paraId="055C0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4FA9BDC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包28</w:t>
            </w:r>
          </w:p>
        </w:tc>
        <w:tc>
          <w:tcPr>
            <w:tcW w:w="1045" w:type="dxa"/>
            <w:vMerge w:val="restart"/>
            <w:tcBorders>
              <w:tl2br w:val="nil"/>
              <w:tr2bl w:val="nil"/>
            </w:tcBorders>
            <w:noWrap w:val="0"/>
            <w:vAlign w:val="center"/>
          </w:tcPr>
          <w:p w14:paraId="2FF36B2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变换塔器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7EF6F78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煤气水分离器</w:t>
            </w:r>
          </w:p>
        </w:tc>
        <w:tc>
          <w:tcPr>
            <w:tcW w:w="3699" w:type="dxa"/>
            <w:vMerge w:val="restart"/>
            <w:tcBorders>
              <w:tl2br w:val="nil"/>
              <w:tr2bl w:val="nil"/>
            </w:tcBorders>
            <w:noWrap w:val="0"/>
            <w:vAlign w:val="center"/>
          </w:tcPr>
          <w:p w14:paraId="1514B20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具有特种设备生产许可证：压力容器制造A1资质。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具有1个类似结构设备（至少包含本项设备类别中2项及以上设备名称）的供货业绩。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46E6C41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1、内径≥3500mm；长度≥5750mm；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2、壳体：Q345R+S316L；内件：316L；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3、设计温度：≥260℃；设计压力：≥5.6/FVMPaG；设计使用年限≥20年。</w:t>
            </w:r>
          </w:p>
        </w:tc>
      </w:tr>
      <w:tr w14:paraId="5B21D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4DD9CA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F9AAD3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CAAEFC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变换洗氨塔</w:t>
            </w:r>
          </w:p>
        </w:tc>
        <w:tc>
          <w:tcPr>
            <w:tcW w:w="3699" w:type="dxa"/>
            <w:vMerge w:val="continue"/>
            <w:tcBorders>
              <w:tl2br w:val="nil"/>
              <w:tr2bl w:val="nil"/>
            </w:tcBorders>
            <w:noWrap w:val="0"/>
            <w:vAlign w:val="center"/>
          </w:tcPr>
          <w:p w14:paraId="71BE036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5AE9F6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1、内径≥2800mm；长度≥8800mm；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2、壳体Q345R+S316L复合板、塔盘S316L,塔盘公称厚度为≥3mm，塔支撑件公称厚度≥10mm。所有和塔体或者内伸管连接法兰位置必须使用A320 B8/A194螺栓螺母。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3、设计温度：≥80℃；设计压力：≥5.6MPaG；设计使用年限≥20年</w:t>
            </w:r>
          </w:p>
        </w:tc>
      </w:tr>
      <w:tr w14:paraId="57A12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F83E52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0FFA7B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7F37C5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冷凝液汽提塔</w:t>
            </w:r>
          </w:p>
        </w:tc>
        <w:tc>
          <w:tcPr>
            <w:tcW w:w="3699" w:type="dxa"/>
            <w:vMerge w:val="continue"/>
            <w:tcBorders>
              <w:tl2br w:val="nil"/>
              <w:tr2bl w:val="nil"/>
            </w:tcBorders>
            <w:noWrap w:val="0"/>
            <w:vAlign w:val="center"/>
          </w:tcPr>
          <w:p w14:paraId="7BBCC0BF">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85B8FD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1、内径1≥800mm；长度≥14750mm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2、壳体：Q345R+S316L；内件：Ti GR2（1~8塔板）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316L（9~18塔板）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3、设计温度：≥160℃；设计压力：≥0.6/FVMPaG；设计使用年限≥20年</w:t>
            </w:r>
          </w:p>
        </w:tc>
      </w:tr>
      <w:tr w14:paraId="4D879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EDBB35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4E0561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0EBB3F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脱毒槽</w:t>
            </w:r>
          </w:p>
        </w:tc>
        <w:tc>
          <w:tcPr>
            <w:tcW w:w="3699" w:type="dxa"/>
            <w:vMerge w:val="continue"/>
            <w:tcBorders>
              <w:tl2br w:val="nil"/>
              <w:tr2bl w:val="nil"/>
            </w:tcBorders>
            <w:noWrap w:val="0"/>
            <w:vAlign w:val="center"/>
          </w:tcPr>
          <w:p w14:paraId="5F24B42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8DB43B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1、内径≥3000mm；长度≥8000mm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2、壳体采用15CrMo+S32168（复合/堆焊），径向内件材质要求S32168                          3、设计温度：≥300℃；设计压力≥5.6MPaG；设计使用年限≥20年</w:t>
            </w:r>
          </w:p>
        </w:tc>
      </w:tr>
      <w:tr w14:paraId="6A055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62A1AE8">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B4DA4A3">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A144A2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淬冷器</w:t>
            </w:r>
          </w:p>
        </w:tc>
        <w:tc>
          <w:tcPr>
            <w:tcW w:w="3699" w:type="dxa"/>
            <w:vMerge w:val="continue"/>
            <w:tcBorders>
              <w:tl2br w:val="nil"/>
              <w:tr2bl w:val="nil"/>
            </w:tcBorders>
            <w:noWrap w:val="0"/>
            <w:vAlign w:val="center"/>
          </w:tcPr>
          <w:p w14:paraId="56A237DA">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6E9378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1、内径≥3500mm；长度≥5750m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2、15CrMoR堆焊不锈钢。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3、设计温度：≥290℃；设计压力：≥5.6/FVMPaG；设计使用年限≥20年</w:t>
            </w:r>
          </w:p>
        </w:tc>
      </w:tr>
      <w:tr w14:paraId="52677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FE48C5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92B354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E3D329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未变换洗氨塔</w:t>
            </w:r>
          </w:p>
        </w:tc>
        <w:tc>
          <w:tcPr>
            <w:tcW w:w="3699" w:type="dxa"/>
            <w:vMerge w:val="continue"/>
            <w:tcBorders>
              <w:tl2br w:val="nil"/>
              <w:tr2bl w:val="nil"/>
            </w:tcBorders>
            <w:noWrap w:val="0"/>
            <w:vAlign w:val="center"/>
          </w:tcPr>
          <w:p w14:paraId="3CAFE49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A988D8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1、内径≥700mm；长度≥8800mm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2、壳体：Q345R+S316L，内件316L；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3、设计温度：≥80℃；设计压力：≥5.6MPaG；设计使用年限≥20年</w:t>
            </w:r>
          </w:p>
        </w:tc>
      </w:tr>
      <w:tr w14:paraId="78123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C14150C">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8E3FFE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301D11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变换气水分离器</w:t>
            </w:r>
          </w:p>
        </w:tc>
        <w:tc>
          <w:tcPr>
            <w:tcW w:w="3699" w:type="dxa"/>
            <w:vMerge w:val="continue"/>
            <w:tcBorders>
              <w:tl2br w:val="nil"/>
              <w:tr2bl w:val="nil"/>
            </w:tcBorders>
            <w:noWrap w:val="0"/>
            <w:vAlign w:val="center"/>
          </w:tcPr>
          <w:p w14:paraId="17F0557B">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FAD252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1、内径≥3300mm；长度≥3350mm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2、壳体：Q345R+不锈钢复合板。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3、设计温度：≥180℃；设计压力：≥5.6MPaG；设计使用年限≥20年</w:t>
            </w:r>
          </w:p>
        </w:tc>
      </w:tr>
      <w:tr w14:paraId="02353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ACFC2AF">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1CB565E">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70B0D6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变换冷凝液槽</w:t>
            </w:r>
          </w:p>
        </w:tc>
        <w:tc>
          <w:tcPr>
            <w:tcW w:w="3699" w:type="dxa"/>
            <w:vMerge w:val="continue"/>
            <w:tcBorders>
              <w:tl2br w:val="nil"/>
              <w:tr2bl w:val="nil"/>
            </w:tcBorders>
            <w:noWrap w:val="0"/>
            <w:vAlign w:val="center"/>
          </w:tcPr>
          <w:p w14:paraId="35CDE9AB">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5A3346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1、内径≥2500mm；长度≥6300mm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2、壳体：Q345R+S32168；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3、设计温度：≥250℃；设计压力：≥5.6MPaG；设计使用年限≥20年</w:t>
            </w:r>
          </w:p>
        </w:tc>
      </w:tr>
      <w:tr w14:paraId="1F5F1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7EB8C02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包29</w:t>
            </w:r>
          </w:p>
        </w:tc>
        <w:tc>
          <w:tcPr>
            <w:tcW w:w="1045" w:type="dxa"/>
            <w:vMerge w:val="restart"/>
            <w:tcBorders>
              <w:tl2br w:val="nil"/>
              <w:tr2bl w:val="nil"/>
            </w:tcBorders>
            <w:noWrap w:val="0"/>
            <w:vAlign w:val="center"/>
          </w:tcPr>
          <w:p w14:paraId="6E6BA7C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变换换热器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4BF256A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中温换热器</w:t>
            </w:r>
          </w:p>
        </w:tc>
        <w:tc>
          <w:tcPr>
            <w:tcW w:w="3699" w:type="dxa"/>
            <w:vMerge w:val="restart"/>
            <w:tcBorders>
              <w:tl2br w:val="nil"/>
              <w:tr2bl w:val="nil"/>
            </w:tcBorders>
            <w:noWrap w:val="0"/>
            <w:vAlign w:val="center"/>
          </w:tcPr>
          <w:p w14:paraId="138416F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具有特种设备生产许可证：压力容器制造A1资质。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具有类似1个结构设备（至少包含本项设备类别中2项及以上设备名称）的供货业绩。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0F6B055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1、换热面积≥543.82m2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2、管程材料：封头15CrMoR堆焊SS321；换热管：SS321；壳程材料：15CrMoR堆焊SS321；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3、管程：设计温度：≥300℃；设计压力：5.6MPaG；壳程：设计温度：≥350℃；设计压力≥：5.6MPaG；设计使用年限≥20年</w:t>
            </w:r>
          </w:p>
        </w:tc>
      </w:tr>
      <w:tr w14:paraId="2978F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88F897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B9844F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A42BBF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排污水冷器</w:t>
            </w:r>
          </w:p>
        </w:tc>
        <w:tc>
          <w:tcPr>
            <w:tcW w:w="3699" w:type="dxa"/>
            <w:vMerge w:val="continue"/>
            <w:tcBorders>
              <w:tl2br w:val="nil"/>
              <w:tr2bl w:val="nil"/>
            </w:tcBorders>
            <w:noWrap w:val="0"/>
            <w:vAlign w:val="center"/>
          </w:tcPr>
          <w:p w14:paraId="7619E0AA">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214E08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1、换热面积≥17.15m2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2、管程材料：SS304；壳体：SS304；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3、管程：设计温度：≥60℃；设计压力：≥0.8MPaG；壳程：设计温度：≥178℃；设计压力≥0.8MPaG；设计使用年限≥20年</w:t>
            </w:r>
          </w:p>
        </w:tc>
      </w:tr>
      <w:tr w14:paraId="0DBFD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7BDFE4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E8F7D80">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BD7F74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冷凝液加热器</w:t>
            </w:r>
          </w:p>
        </w:tc>
        <w:tc>
          <w:tcPr>
            <w:tcW w:w="3699" w:type="dxa"/>
            <w:vMerge w:val="continue"/>
            <w:tcBorders>
              <w:tl2br w:val="nil"/>
              <w:tr2bl w:val="nil"/>
            </w:tcBorders>
            <w:noWrap w:val="0"/>
            <w:vAlign w:val="center"/>
          </w:tcPr>
          <w:p w14:paraId="26A3EED8">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4FEAE9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1、换热面积≥264.02m2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2、管程：封头：15CrMoR堆焊SS321；换热管：SS321；壳程材料：Q345堆焊SS321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3、管程：设计温度：≥240℃；设计压力：≥5.6MPaG；壳程：设计温度：≥230℃；设计压力：≥6.5MPaG；设计使用年限≥20年</w:t>
            </w:r>
          </w:p>
        </w:tc>
      </w:tr>
      <w:tr w14:paraId="2FAF4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89A9DCB">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A0455B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BA0679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变换低低压废锅</w:t>
            </w:r>
          </w:p>
        </w:tc>
        <w:tc>
          <w:tcPr>
            <w:tcW w:w="3699" w:type="dxa"/>
            <w:vMerge w:val="continue"/>
            <w:tcBorders>
              <w:tl2br w:val="nil"/>
              <w:tr2bl w:val="nil"/>
            </w:tcBorders>
            <w:noWrap w:val="0"/>
            <w:vAlign w:val="center"/>
          </w:tcPr>
          <w:p w14:paraId="0064174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90DFB2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1、换热面积≥829.39m2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2、管程：封头：15CrMoR堆焊SS321；换热管：SS321；壳程材料：碳钢                       3、管程：设计温度：≥240℃；设计压力：≥5.6MPaG；壳程：设计温度：≥190℃；设计压力：≥0.8/FVMPaG；设计使用年限≥20年</w:t>
            </w:r>
          </w:p>
        </w:tc>
      </w:tr>
      <w:tr w14:paraId="0022E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086CFC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2C347FC">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773EDB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中压锅炉给水预热器</w:t>
            </w:r>
          </w:p>
        </w:tc>
        <w:tc>
          <w:tcPr>
            <w:tcW w:w="3699" w:type="dxa"/>
            <w:vMerge w:val="continue"/>
            <w:tcBorders>
              <w:tl2br w:val="nil"/>
              <w:tr2bl w:val="nil"/>
            </w:tcBorders>
            <w:noWrap w:val="0"/>
            <w:vAlign w:val="center"/>
          </w:tcPr>
          <w:p w14:paraId="029E8C9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B927E4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1、换热面积≥130m2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2、管程封头材料：15CrMoR堆焊SS321；换热管：SS321；壳程材料：碳钢；                     3、管程：设计温度：≥190℃；设计压力：≥5.6MPaG；壳程：设计温度：≥180℃；设计压力：≥8.1MPaG；设计使用年限≥20年</w:t>
            </w:r>
          </w:p>
        </w:tc>
      </w:tr>
      <w:tr w14:paraId="60130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B9798A3">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007D4C7">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84B074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低压锅炉给水预热器</w:t>
            </w:r>
          </w:p>
        </w:tc>
        <w:tc>
          <w:tcPr>
            <w:tcW w:w="3699" w:type="dxa"/>
            <w:vMerge w:val="continue"/>
            <w:tcBorders>
              <w:tl2br w:val="nil"/>
              <w:tr2bl w:val="nil"/>
            </w:tcBorders>
            <w:noWrap w:val="0"/>
            <w:vAlign w:val="center"/>
          </w:tcPr>
          <w:p w14:paraId="64136D98">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7FFB06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1、换热面积≥47.2m2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2、管程材料：15CrMoR堆焊SS321；换热管：SS321；壳程材料：碳钢；                           3、管程：设计温度：≥190℃；设计压力：≥5.6MPaG；壳程：设计温度：≥180℃；设计压力：3MPaG；设计使用年限≥20年</w:t>
            </w:r>
          </w:p>
        </w:tc>
      </w:tr>
      <w:tr w14:paraId="54D18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4FA35F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7B1C5B5">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560282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脱盐水加热器</w:t>
            </w:r>
          </w:p>
        </w:tc>
        <w:tc>
          <w:tcPr>
            <w:tcW w:w="3699" w:type="dxa"/>
            <w:vMerge w:val="continue"/>
            <w:tcBorders>
              <w:tl2br w:val="nil"/>
              <w:tr2bl w:val="nil"/>
            </w:tcBorders>
            <w:noWrap w:val="0"/>
            <w:vAlign w:val="center"/>
          </w:tcPr>
          <w:p w14:paraId="117CB5F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D58B50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1、换热面积≥2167.2m2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2、管程材料：15CrMoR堆焊SS321；换热管：SS321；壳程材料：SS30408；                       3、管程：设计温度：≥190℃；设计压力：≥5.6MPaG；壳程：设计温度：≥170℃；设计压力：≥1.5MPaG；设计使用年限≥20年</w:t>
            </w:r>
          </w:p>
        </w:tc>
      </w:tr>
      <w:tr w14:paraId="03312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81384C9">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8B482BE">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96206E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变换水冷器</w:t>
            </w:r>
          </w:p>
        </w:tc>
        <w:tc>
          <w:tcPr>
            <w:tcW w:w="3699" w:type="dxa"/>
            <w:vMerge w:val="continue"/>
            <w:tcBorders>
              <w:tl2br w:val="nil"/>
              <w:tr2bl w:val="nil"/>
            </w:tcBorders>
            <w:noWrap w:val="0"/>
            <w:vAlign w:val="center"/>
          </w:tcPr>
          <w:p w14:paraId="5A92F5B8">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1B488F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1、换热面积≥1074.4m2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2、管程材料：15CrMoR堆焊SS321；换热管：SS321；壳程材料：碳钢；                          3、管程：设计温度：≥100℃；设计压力：≥0.8MPaG；壳程：设计温度：≥100℃；设计压力：≥5.6MPaG；设计使用年限≥20年</w:t>
            </w:r>
          </w:p>
        </w:tc>
      </w:tr>
      <w:tr w14:paraId="75908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D339AD3">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68DB4C5">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A8742D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汽提气水冷器</w:t>
            </w:r>
          </w:p>
        </w:tc>
        <w:tc>
          <w:tcPr>
            <w:tcW w:w="3699" w:type="dxa"/>
            <w:vMerge w:val="continue"/>
            <w:tcBorders>
              <w:tl2br w:val="nil"/>
              <w:tr2bl w:val="nil"/>
            </w:tcBorders>
            <w:noWrap w:val="0"/>
            <w:vAlign w:val="center"/>
          </w:tcPr>
          <w:p w14:paraId="3164FE9D">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A76AC0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1、换热面积≥333.3m2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2、管程材料：钛材；壳程材料：碳钢；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3、管程：设计温度：165℃；设计压力：≥0.6MPaG；壳程：设计温度≥：60℃；设计压力：0.8MPaG；设计使用年限≥20年</w:t>
            </w:r>
          </w:p>
        </w:tc>
      </w:tr>
      <w:tr w14:paraId="35A4F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C768AE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11D5217">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60EF89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汽提气过热器</w:t>
            </w:r>
          </w:p>
        </w:tc>
        <w:tc>
          <w:tcPr>
            <w:tcW w:w="3699" w:type="dxa"/>
            <w:vMerge w:val="continue"/>
            <w:tcBorders>
              <w:tl2br w:val="nil"/>
              <w:tr2bl w:val="nil"/>
            </w:tcBorders>
            <w:noWrap w:val="0"/>
            <w:vAlign w:val="center"/>
          </w:tcPr>
          <w:p w14:paraId="093A675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191F7F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1、换热面积33.7m2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2、管程材料：钛材；壳程材料：碳钢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3、管程：设计温度：165℃；设计压力：≥0.6MPaG；壳程：设计温度：≥178℃；设计压力：0.8/FVMPaG；设计使用年限≥20年</w:t>
            </w:r>
          </w:p>
        </w:tc>
      </w:tr>
      <w:tr w14:paraId="75F63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93B2EAC">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F7C8A0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E35382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洗涤水冷却器</w:t>
            </w:r>
          </w:p>
        </w:tc>
        <w:tc>
          <w:tcPr>
            <w:tcW w:w="3699" w:type="dxa"/>
            <w:vMerge w:val="continue"/>
            <w:tcBorders>
              <w:tl2br w:val="nil"/>
              <w:tr2bl w:val="nil"/>
            </w:tcBorders>
            <w:noWrap w:val="0"/>
            <w:vAlign w:val="center"/>
          </w:tcPr>
          <w:p w14:paraId="43D7861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5A0849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1、换热面积≥181.5m2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2、管程材料：SS30408；壳程材料：碳钢；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3、管程：设计温度：≥60℃；设计压力：≥0.8MPaG；壳程：设计温度：≥160℃；设计压力：≥8.1MPaG；设计使用年限≥20年</w:t>
            </w:r>
          </w:p>
        </w:tc>
      </w:tr>
      <w:tr w14:paraId="64A6B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FD5C29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42C2F1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915B8E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开工冷却器</w:t>
            </w:r>
          </w:p>
        </w:tc>
        <w:tc>
          <w:tcPr>
            <w:tcW w:w="3699" w:type="dxa"/>
            <w:vMerge w:val="continue"/>
            <w:tcBorders>
              <w:tl2br w:val="nil"/>
              <w:tr2bl w:val="nil"/>
            </w:tcBorders>
            <w:noWrap w:val="0"/>
            <w:vAlign w:val="center"/>
          </w:tcPr>
          <w:p w14:paraId="024AAEE4">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4384FB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1、换热面积≥344.14m2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2、管程材料：铬钼钢；壳程材料：铬钼钢；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3、管程：设计温度：≥60℃；设计压力：≥0.8MPaG；壳程：设计温度：≥340℃；设计压力：≥0.7MPaG；设计使用年限≥20年</w:t>
            </w:r>
          </w:p>
        </w:tc>
      </w:tr>
      <w:tr w14:paraId="45074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FDE223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BD68523">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6B2331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开工加热器</w:t>
            </w:r>
          </w:p>
        </w:tc>
        <w:tc>
          <w:tcPr>
            <w:tcW w:w="3699" w:type="dxa"/>
            <w:vMerge w:val="continue"/>
            <w:tcBorders>
              <w:tl2br w:val="nil"/>
              <w:tr2bl w:val="nil"/>
            </w:tcBorders>
            <w:noWrap w:val="0"/>
            <w:vAlign w:val="center"/>
          </w:tcPr>
          <w:p w14:paraId="0012E3D4">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1691E1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1、换热面积≥575.75m2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2、管程：封头：15CrMoR堆焊SS321；换热管：SS321；壳程材料：铬钼钢；                   3、管程：设计温度：≥340℃；设计压力：0.7MPaG；壳程：设计温度：≥430℃；设计压力：≥4.8/FVMPaG；设计使用年限≥20年</w:t>
            </w:r>
          </w:p>
        </w:tc>
      </w:tr>
      <w:tr w14:paraId="35D20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8844DB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6A5662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5EEC82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水煤气废热锅炉</w:t>
            </w:r>
          </w:p>
        </w:tc>
        <w:tc>
          <w:tcPr>
            <w:tcW w:w="3699" w:type="dxa"/>
            <w:vMerge w:val="continue"/>
            <w:tcBorders>
              <w:tl2br w:val="nil"/>
              <w:tr2bl w:val="nil"/>
            </w:tcBorders>
            <w:noWrap w:val="0"/>
            <w:vAlign w:val="center"/>
          </w:tcPr>
          <w:p w14:paraId="07E83ED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E3EBEE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1、换热面积≥214.37m2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2、封头：15CrMoR堆焊SS321；换热管：SS321壳程材料：碳钢；                                3、管程：设计温度：≥260℃；设计压力：≥5.6MPaG；壳程：设计温度：≥210℃；设计压力：≥0.8/FVMPaG；设计使用年限≥20年</w:t>
            </w:r>
          </w:p>
        </w:tc>
      </w:tr>
      <w:tr w14:paraId="7FE71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99FF59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EDCDCAC">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1EE916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热回收脱盐水加热器</w:t>
            </w:r>
          </w:p>
        </w:tc>
        <w:tc>
          <w:tcPr>
            <w:tcW w:w="3699" w:type="dxa"/>
            <w:vMerge w:val="continue"/>
            <w:tcBorders>
              <w:tl2br w:val="nil"/>
              <w:tr2bl w:val="nil"/>
            </w:tcBorders>
            <w:noWrap w:val="0"/>
            <w:vAlign w:val="center"/>
          </w:tcPr>
          <w:p w14:paraId="47EEE4C3">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5D0E7C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1、换热面积203.34m2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2、管程材料：封头：15CrMoR堆焊SS321；换热管：SS321；壳程材料：SS30408；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3、管程：设计温度：190℃；设计压力：5.6MPaG；壳程：设计温度：170℃；设计压力：1.5MPaG；设计使用年限≥20年</w:t>
            </w:r>
          </w:p>
        </w:tc>
      </w:tr>
      <w:tr w14:paraId="0F75E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6D9677F">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AAE40D5">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B2F40B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未变换水冷器</w:t>
            </w:r>
          </w:p>
        </w:tc>
        <w:tc>
          <w:tcPr>
            <w:tcW w:w="3699" w:type="dxa"/>
            <w:vMerge w:val="continue"/>
            <w:tcBorders>
              <w:tl2br w:val="nil"/>
              <w:tr2bl w:val="nil"/>
            </w:tcBorders>
            <w:noWrap w:val="0"/>
            <w:vAlign w:val="center"/>
          </w:tcPr>
          <w:p w14:paraId="64653856">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464B98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1、换热面积≥68.92m2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2、管程材料：封头：15CrMoR堆焊SS321；换热管：SS321；壳程材料：SS30408                                     3、管程：设计温度：≥100℃；设计压力：≥0.8MPaG；壳程：设计温度：≥100℃；设计压力：≥5.6MPaG；设计使用年限≥20年</w:t>
            </w:r>
          </w:p>
        </w:tc>
      </w:tr>
      <w:tr w14:paraId="6CEB1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6D5F92C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包30</w:t>
            </w:r>
          </w:p>
        </w:tc>
        <w:tc>
          <w:tcPr>
            <w:tcW w:w="1045" w:type="dxa"/>
            <w:tcBorders>
              <w:tl2br w:val="nil"/>
              <w:tr2bl w:val="nil"/>
            </w:tcBorders>
            <w:noWrap w:val="0"/>
            <w:vAlign w:val="center"/>
          </w:tcPr>
          <w:p w14:paraId="582EF61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除氧器</w:t>
            </w:r>
          </w:p>
        </w:tc>
        <w:tc>
          <w:tcPr>
            <w:tcW w:w="2185" w:type="dxa"/>
            <w:tcBorders>
              <w:tl2br w:val="nil"/>
              <w:tr2bl w:val="nil"/>
            </w:tcBorders>
            <w:noWrap w:val="0"/>
            <w:vAlign w:val="center"/>
          </w:tcPr>
          <w:p w14:paraId="7B3219F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变换除氧器</w:t>
            </w:r>
          </w:p>
        </w:tc>
        <w:tc>
          <w:tcPr>
            <w:tcW w:w="3699" w:type="dxa"/>
            <w:tcBorders>
              <w:tl2br w:val="nil"/>
              <w:tr2bl w:val="nil"/>
            </w:tcBorders>
            <w:noWrap w:val="0"/>
            <w:vAlign w:val="center"/>
          </w:tcPr>
          <w:p w14:paraId="59C4D1B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具有特种设备生产许可证：压力容器制造A2及以上资质。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具有1个设备供货业绩。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539AE12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1、内径≥3000mm；长度≥10000mm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2、壳体材质：Q345R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3、设计温度：≥178℃；设计压力：≥0.8/FVMPaG；设计使用年限≥20年</w:t>
            </w:r>
          </w:p>
        </w:tc>
      </w:tr>
      <w:tr w14:paraId="59B9E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039722F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包31</w:t>
            </w:r>
          </w:p>
        </w:tc>
        <w:tc>
          <w:tcPr>
            <w:tcW w:w="1045" w:type="dxa"/>
            <w:vMerge w:val="restart"/>
            <w:tcBorders>
              <w:tl2br w:val="nil"/>
              <w:tr2bl w:val="nil"/>
            </w:tcBorders>
            <w:noWrap w:val="0"/>
            <w:vAlign w:val="center"/>
          </w:tcPr>
          <w:p w14:paraId="01D4944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低甲槽罐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1584A9C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开工气液分离器</w:t>
            </w:r>
          </w:p>
        </w:tc>
        <w:tc>
          <w:tcPr>
            <w:tcW w:w="3699" w:type="dxa"/>
            <w:vMerge w:val="restart"/>
            <w:tcBorders>
              <w:tl2br w:val="nil"/>
              <w:tr2bl w:val="nil"/>
            </w:tcBorders>
            <w:noWrap w:val="0"/>
            <w:vAlign w:val="center"/>
          </w:tcPr>
          <w:p w14:paraId="2B85621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具有特种设备生产许可证：压力容器制造A2及以上资质。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具有1个结构设备（至少包含本项设备类别中2项及以上设备名称）的供货业绩。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049EE02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1、内径≥2000mm；长度≥2650mm                   </w:t>
            </w:r>
          </w:p>
          <w:p w14:paraId="79F02AE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2、壳体材质：Q345R+不锈钢复合板             </w:t>
            </w:r>
          </w:p>
          <w:p w14:paraId="5D90B67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3、设计温度：≥70℃；设计压力：≥0.7MPaG；设计使用年限≥20年</w:t>
            </w:r>
          </w:p>
        </w:tc>
      </w:tr>
      <w:tr w14:paraId="53279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0C3ADDB">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65B86A9">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A377AC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热回收煤气水分离器</w:t>
            </w:r>
          </w:p>
        </w:tc>
        <w:tc>
          <w:tcPr>
            <w:tcW w:w="3699" w:type="dxa"/>
            <w:vMerge w:val="continue"/>
            <w:tcBorders>
              <w:tl2br w:val="nil"/>
              <w:tr2bl w:val="nil"/>
            </w:tcBorders>
            <w:noWrap w:val="0"/>
            <w:vAlign w:val="center"/>
          </w:tcPr>
          <w:p w14:paraId="43231DF7">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F145A2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1、内径≥700mm；长度≥2900mm                    </w:t>
            </w:r>
          </w:p>
          <w:p w14:paraId="75A9FCB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2、壳体材质：Q345R+不锈钢复合板；            </w:t>
            </w:r>
          </w:p>
          <w:p w14:paraId="7305E56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3、设计温度：≥180℃；设计压力：≥5.6MPaG；设计使用年限≥20年</w:t>
            </w:r>
          </w:p>
        </w:tc>
      </w:tr>
      <w:tr w14:paraId="3500B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0264ED3">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B361E1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18874C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排污闪蒸罐</w:t>
            </w:r>
          </w:p>
        </w:tc>
        <w:tc>
          <w:tcPr>
            <w:tcW w:w="3699" w:type="dxa"/>
            <w:vMerge w:val="continue"/>
            <w:tcBorders>
              <w:tl2br w:val="nil"/>
              <w:tr2bl w:val="nil"/>
            </w:tcBorders>
            <w:noWrap w:val="0"/>
            <w:vAlign w:val="center"/>
          </w:tcPr>
          <w:p w14:paraId="6B088B8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BB865B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1、内径≥1000mm；长度≥2400mm                   2、壳体材质：碳钢；                         3、设计温度：≥178℃；设计压力≥0.8/FVMPaG；设计使用年限≥20年</w:t>
            </w:r>
          </w:p>
        </w:tc>
      </w:tr>
      <w:tr w14:paraId="3B147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F8F48F1">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27E884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C1483C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火炬分液罐</w:t>
            </w:r>
          </w:p>
        </w:tc>
        <w:tc>
          <w:tcPr>
            <w:tcW w:w="3699" w:type="dxa"/>
            <w:vMerge w:val="continue"/>
            <w:tcBorders>
              <w:tl2br w:val="nil"/>
              <w:tr2bl w:val="nil"/>
            </w:tcBorders>
            <w:noWrap w:val="0"/>
            <w:vAlign w:val="center"/>
          </w:tcPr>
          <w:p w14:paraId="12FEAD05">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FB9CF5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1、内径≥1600mm；长度≥5000mm                   2、壳体材质：Q345R；                        3、设计温度：≥300℃；设计压力：≥0.7/FVMPaG；设计使用年限≥20年</w:t>
            </w:r>
          </w:p>
        </w:tc>
      </w:tr>
      <w:tr w14:paraId="77548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C9E95E7">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B2A9869">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4935A9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H</w:t>
            </w:r>
            <w:r>
              <w:rPr>
                <w:rFonts w:hint="eastAsia" w:ascii="宋体" w:hAnsi="宋体" w:eastAsia="宋体" w:cs="宋体"/>
                <w:i w:val="0"/>
                <w:iCs w:val="0"/>
                <w:color w:val="000000"/>
                <w:kern w:val="0"/>
                <w:sz w:val="18"/>
                <w:szCs w:val="18"/>
                <w:highlight w:val="none"/>
                <w:u w:val="none"/>
                <w:vertAlign w:val="subscript"/>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S气体分离罐</w:t>
            </w:r>
          </w:p>
        </w:tc>
        <w:tc>
          <w:tcPr>
            <w:tcW w:w="3699" w:type="dxa"/>
            <w:vMerge w:val="continue"/>
            <w:tcBorders>
              <w:tl2br w:val="nil"/>
              <w:tr2bl w:val="nil"/>
            </w:tcBorders>
            <w:noWrap w:val="0"/>
            <w:vAlign w:val="center"/>
          </w:tcPr>
          <w:p w14:paraId="586728B6">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035F8F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1、内径≥1200mm；长度≥1860mm                   2、立式；材质S30408；                       3、设计温度：-45/50℃；设计压力：-0.1/0.5MPaG；设计使用年限≥20年</w:t>
            </w:r>
          </w:p>
        </w:tc>
      </w:tr>
      <w:tr w14:paraId="77927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B3BEC6F">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358877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72E3B3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热再生塔回流罐</w:t>
            </w:r>
          </w:p>
        </w:tc>
        <w:tc>
          <w:tcPr>
            <w:tcW w:w="3699" w:type="dxa"/>
            <w:vMerge w:val="continue"/>
            <w:tcBorders>
              <w:tl2br w:val="nil"/>
              <w:tr2bl w:val="nil"/>
            </w:tcBorders>
            <w:noWrap w:val="0"/>
            <w:vAlign w:val="center"/>
          </w:tcPr>
          <w:p w14:paraId="206F1CBF">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AFCF11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1、内径≥1800mm；长度≥4260mm                    2、立式；材质S30408；                       3、设计温度：100℃；设计压力：-0.1/0.5MPaG；设计使用年限≥20年</w:t>
            </w:r>
          </w:p>
        </w:tc>
      </w:tr>
      <w:tr w14:paraId="79CDE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1D57BC8">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E2AD48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1F527D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甲醇/CO</w:t>
            </w:r>
            <w:r>
              <w:rPr>
                <w:rFonts w:hint="eastAsia" w:ascii="宋体" w:hAnsi="宋体" w:eastAsia="宋体" w:cs="宋体"/>
                <w:i w:val="0"/>
                <w:iCs w:val="0"/>
                <w:color w:val="000000"/>
                <w:kern w:val="0"/>
                <w:sz w:val="18"/>
                <w:szCs w:val="18"/>
                <w:highlight w:val="none"/>
                <w:u w:val="none"/>
                <w:vertAlign w:val="subscript"/>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分离罐</w:t>
            </w:r>
          </w:p>
        </w:tc>
        <w:tc>
          <w:tcPr>
            <w:tcW w:w="3699" w:type="dxa"/>
            <w:vMerge w:val="continue"/>
            <w:tcBorders>
              <w:tl2br w:val="nil"/>
              <w:tr2bl w:val="nil"/>
            </w:tcBorders>
            <w:noWrap w:val="0"/>
            <w:vAlign w:val="center"/>
          </w:tcPr>
          <w:p w14:paraId="48C3EC27">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BB5C32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1、内径≥1200mm；长度≥2400mm                   2、立式；材质S30403；                        3、设计温度：-45/80℃；设计压力：0.8MPaG；设计使用年限≥20年</w:t>
            </w:r>
          </w:p>
        </w:tc>
      </w:tr>
      <w:tr w14:paraId="01E76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82CF42F">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4D2D47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0F223D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火炬气分液罐</w:t>
            </w:r>
          </w:p>
        </w:tc>
        <w:tc>
          <w:tcPr>
            <w:tcW w:w="3699" w:type="dxa"/>
            <w:vMerge w:val="continue"/>
            <w:tcBorders>
              <w:tl2br w:val="nil"/>
              <w:tr2bl w:val="nil"/>
            </w:tcBorders>
            <w:noWrap w:val="0"/>
            <w:vAlign w:val="center"/>
          </w:tcPr>
          <w:p w14:paraId="22D08B9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3ACC70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1、内径≥1800mm；长度≥3500mm                   2、立式；材质S30403；                       3、设计温度：≥220℃；设计压力：≥0.7/FVMPaG；设计使用年限≥20年</w:t>
            </w:r>
          </w:p>
        </w:tc>
      </w:tr>
      <w:tr w14:paraId="158EC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50AAFE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EEFCE8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6E7FA3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污甲醇罐</w:t>
            </w:r>
          </w:p>
        </w:tc>
        <w:tc>
          <w:tcPr>
            <w:tcW w:w="3699" w:type="dxa"/>
            <w:vMerge w:val="continue"/>
            <w:tcBorders>
              <w:tl2br w:val="nil"/>
              <w:tr2bl w:val="nil"/>
            </w:tcBorders>
            <w:noWrap w:val="0"/>
            <w:vAlign w:val="center"/>
          </w:tcPr>
          <w:p w14:paraId="1BE6EE6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E7E315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1、内径≥2400mm；长度≥4800mm                   2、卧式，S30403；                           3、设计温度：-75/100℃；设计压力：≥0.6MPaG；设计使用年限≥20年</w:t>
            </w:r>
          </w:p>
        </w:tc>
      </w:tr>
      <w:tr w14:paraId="56164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7F30C0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7DF996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41F3A2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贫甲醇罐</w:t>
            </w:r>
          </w:p>
        </w:tc>
        <w:tc>
          <w:tcPr>
            <w:tcW w:w="3699" w:type="dxa"/>
            <w:vMerge w:val="continue"/>
            <w:tcBorders>
              <w:tl2br w:val="nil"/>
              <w:tr2bl w:val="nil"/>
            </w:tcBorders>
            <w:noWrap w:val="0"/>
            <w:vAlign w:val="center"/>
          </w:tcPr>
          <w:p w14:paraId="1A47598D">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8B7638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1、内径≥3800mm；长度≥10000mm                   2、卧式，Q345R；                            3、设计温度：-10/100℃；设计压力：-0.1/0.4MPaG；设计使用年限≥20年</w:t>
            </w:r>
          </w:p>
        </w:tc>
      </w:tr>
      <w:tr w14:paraId="42BF5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6E0B6ED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包32</w:t>
            </w:r>
          </w:p>
        </w:tc>
        <w:tc>
          <w:tcPr>
            <w:tcW w:w="1045" w:type="dxa"/>
            <w:vMerge w:val="restart"/>
            <w:tcBorders>
              <w:tl2br w:val="nil"/>
              <w:tr2bl w:val="nil"/>
            </w:tcBorders>
            <w:noWrap w:val="0"/>
            <w:vAlign w:val="center"/>
          </w:tcPr>
          <w:p w14:paraId="3CB2BA6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低温甲醇洗一般换热器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7E00059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含硫甲醇氨冷器</w:t>
            </w:r>
          </w:p>
        </w:tc>
        <w:tc>
          <w:tcPr>
            <w:tcW w:w="3699" w:type="dxa"/>
            <w:vMerge w:val="restart"/>
            <w:tcBorders>
              <w:tl2br w:val="nil"/>
              <w:tr2bl w:val="nil"/>
            </w:tcBorders>
            <w:noWrap w:val="0"/>
            <w:vAlign w:val="center"/>
          </w:tcPr>
          <w:p w14:paraId="74BA034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具有特种设备生产许可证：压力容器制造A1资质。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具有1个结构设备（至少包含本项设备类别中2项及以上设备名称）的供货业绩。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22FE22B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1、负荷≥1443kW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2、材质：壳体：09MnNiDR，换热管、管板：S30408；                                    3、管程：设计温度：-45/50℃；设计压力：5.6MPaG；壳程：设计温度：-45/50℃；设计压力：-0.1/2.2MPaG；设计使用年限≥20年</w:t>
            </w:r>
          </w:p>
        </w:tc>
      </w:tr>
      <w:tr w14:paraId="7699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78F225C">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803B2C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522F42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无硫甲醇氨冷器</w:t>
            </w:r>
          </w:p>
        </w:tc>
        <w:tc>
          <w:tcPr>
            <w:tcW w:w="3699" w:type="dxa"/>
            <w:vMerge w:val="continue"/>
            <w:tcBorders>
              <w:tl2br w:val="nil"/>
              <w:tr2bl w:val="nil"/>
            </w:tcBorders>
            <w:noWrap w:val="0"/>
            <w:vAlign w:val="center"/>
          </w:tcPr>
          <w:p w14:paraId="3243FC3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9D6314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1、负荷≥908kW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2、材质：壳体：09MnNiDR，换热管、管板：S30408；                                    3、管程：设计温度：-45/50℃；设计压力：≥5.6MPaG；壳程：设计温度：-45/50℃；设计压力：-0.1/2.2MPaG；设计使用年限≥20年</w:t>
            </w:r>
          </w:p>
        </w:tc>
      </w:tr>
      <w:tr w14:paraId="08300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0C74E3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B0F43F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DF0355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洗涤塔段间氨冷器</w:t>
            </w:r>
          </w:p>
        </w:tc>
        <w:tc>
          <w:tcPr>
            <w:tcW w:w="3699" w:type="dxa"/>
            <w:vMerge w:val="continue"/>
            <w:tcBorders>
              <w:tl2br w:val="nil"/>
              <w:tr2bl w:val="nil"/>
            </w:tcBorders>
            <w:noWrap w:val="0"/>
            <w:vAlign w:val="center"/>
          </w:tcPr>
          <w:p w14:paraId="2318DB4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8FCCCA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 1、负荷≥1011kW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2、材质：壳体：09MnNiDR，换热管、管板：S30408；                                    3、管程：设计温度：-45/50℃；设计压力：5.6MPaG；壳程：设计温度：-45/50℃；设计压力：-0.1/2.2MPaG；设计使用年限≥20年</w:t>
            </w:r>
          </w:p>
        </w:tc>
      </w:tr>
      <w:tr w14:paraId="75120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B7EFDA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F2080C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256DF5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H</w:t>
            </w:r>
            <w:r>
              <w:rPr>
                <w:rFonts w:hint="eastAsia" w:ascii="宋体" w:hAnsi="宋体" w:eastAsia="宋体" w:cs="宋体"/>
                <w:i w:val="0"/>
                <w:iCs w:val="0"/>
                <w:color w:val="000000"/>
                <w:kern w:val="0"/>
                <w:sz w:val="18"/>
                <w:szCs w:val="18"/>
                <w:highlight w:val="none"/>
                <w:u w:val="none"/>
                <w:vertAlign w:val="subscript"/>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S馏分氨冷器</w:t>
            </w:r>
          </w:p>
        </w:tc>
        <w:tc>
          <w:tcPr>
            <w:tcW w:w="3699" w:type="dxa"/>
            <w:vMerge w:val="continue"/>
            <w:tcBorders>
              <w:tl2br w:val="nil"/>
              <w:tr2bl w:val="nil"/>
            </w:tcBorders>
            <w:noWrap w:val="0"/>
            <w:vAlign w:val="center"/>
          </w:tcPr>
          <w:p w14:paraId="6A692B47">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E8ABB1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1、负荷≥190kW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2、材质：壳体：09MnNiDR，换热管、管板：S30408；                                     3、管程：设计温度：-45/60℃；设计压力：-0.1/0.5MPaG；壳程：设计温度：-45/50℃；设计压力：-0.1/2.2MPaG；设计使用年限≥20年</w:t>
            </w:r>
          </w:p>
        </w:tc>
      </w:tr>
      <w:tr w14:paraId="0E512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F48D5F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1124B23">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96ACAE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贫甲醇氨冷器</w:t>
            </w:r>
          </w:p>
        </w:tc>
        <w:tc>
          <w:tcPr>
            <w:tcW w:w="3699" w:type="dxa"/>
            <w:vMerge w:val="continue"/>
            <w:tcBorders>
              <w:tl2br w:val="nil"/>
              <w:tr2bl w:val="nil"/>
            </w:tcBorders>
            <w:noWrap w:val="0"/>
            <w:vAlign w:val="center"/>
          </w:tcPr>
          <w:p w14:paraId="7160146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75B7EB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1、负荷≥289kW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2、材质：壳体：09MnNiDR，换热管、管板：S30408；                                    3、管程：设计温度：-45/50℃；设计压力：7.5MPaG；壳程：设计温度：-45/50℃；设计压力：-0.1/2.2MPaG；设计使用年限≥20年</w:t>
            </w:r>
          </w:p>
        </w:tc>
      </w:tr>
      <w:tr w14:paraId="0FF34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EDF591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A67D85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BB7320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脱硫变换气氨冷器</w:t>
            </w:r>
          </w:p>
        </w:tc>
        <w:tc>
          <w:tcPr>
            <w:tcW w:w="3699" w:type="dxa"/>
            <w:vMerge w:val="continue"/>
            <w:tcBorders>
              <w:tl2br w:val="nil"/>
              <w:tr2bl w:val="nil"/>
            </w:tcBorders>
            <w:noWrap w:val="0"/>
            <w:vAlign w:val="center"/>
          </w:tcPr>
          <w:p w14:paraId="569EFEE6">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50DA38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1、负荷≥43kW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2、材质：壳体：09MnNiDR，换热管、管板：S30408；                                    3、管程：设计温度：-45/50℃；设计压力：5.4MPaG；壳程：设计温度：-45/50℃；设计压力：-0.1/2.2MPaG；设计使用年限≥20年</w:t>
            </w:r>
          </w:p>
        </w:tc>
      </w:tr>
      <w:tr w14:paraId="4C81F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31E3877">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82CB61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785F6E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热再生塔再沸器</w:t>
            </w:r>
          </w:p>
        </w:tc>
        <w:tc>
          <w:tcPr>
            <w:tcW w:w="3699" w:type="dxa"/>
            <w:vMerge w:val="continue"/>
            <w:tcBorders>
              <w:tl2br w:val="nil"/>
              <w:tr2bl w:val="nil"/>
            </w:tcBorders>
            <w:noWrap w:val="0"/>
            <w:vAlign w:val="center"/>
          </w:tcPr>
          <w:p w14:paraId="2CDB3606">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BF7AF9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1、负荷≥4697kW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2、封头、定距管、折流板：Q245R;壳程：Q345R;换热管：S30408；管板：S30408；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3、管程：设计温度：-10/178℃；设计压力：-0.1/0.5MPaG；壳程：设计温度：--10/178℃；设计压力：-0.1/0.8MPaG；设计使用年限≥20年</w:t>
            </w:r>
          </w:p>
        </w:tc>
      </w:tr>
      <w:tr w14:paraId="61187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E5BE8C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D4D89A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11CFB2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热再生塔塔顶水冷器</w:t>
            </w:r>
          </w:p>
        </w:tc>
        <w:tc>
          <w:tcPr>
            <w:tcW w:w="3699" w:type="dxa"/>
            <w:vMerge w:val="continue"/>
            <w:tcBorders>
              <w:tl2br w:val="nil"/>
              <w:tr2bl w:val="nil"/>
            </w:tcBorders>
            <w:noWrap w:val="0"/>
            <w:vAlign w:val="center"/>
          </w:tcPr>
          <w:p w14:paraId="3A141337">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238A8C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 1、负荷≥4661kW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2、封头、定距管、折流板：Q245R;壳程：Q345R;换热管：S30408；管板：S30408；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3、管程：设计温度：-10/130℃；设计压力：0.8MPaG；壳程：设计温度：-10/130℃；设计压力：-0.1/0.5MPaG；设计使用年限≥20年</w:t>
            </w:r>
          </w:p>
        </w:tc>
      </w:tr>
      <w:tr w14:paraId="6EF46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86F0279">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93025B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25A4EE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H</w:t>
            </w:r>
            <w:r>
              <w:rPr>
                <w:rFonts w:hint="eastAsia" w:ascii="宋体" w:hAnsi="宋体" w:eastAsia="宋体" w:cs="宋体"/>
                <w:i w:val="0"/>
                <w:iCs w:val="0"/>
                <w:color w:val="000000"/>
                <w:kern w:val="0"/>
                <w:sz w:val="18"/>
                <w:szCs w:val="18"/>
                <w:highlight w:val="none"/>
                <w:u w:val="none"/>
                <w:vertAlign w:val="subscript"/>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S馏分换热器</w:t>
            </w:r>
          </w:p>
        </w:tc>
        <w:tc>
          <w:tcPr>
            <w:tcW w:w="3699" w:type="dxa"/>
            <w:vMerge w:val="continue"/>
            <w:tcBorders>
              <w:tl2br w:val="nil"/>
              <w:tr2bl w:val="nil"/>
            </w:tcBorders>
            <w:noWrap w:val="0"/>
            <w:vAlign w:val="center"/>
          </w:tcPr>
          <w:p w14:paraId="57C29BC5">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B24167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 1、负荷≥52kW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2、卧式BEU；壳体、封头、定距管、折流板：09MnNiDR;换热管、管板：S30408    3、管程：设计温度：-45/60℃；设计压力：-0.1/0.5MPaG；壳程：设计温度：-45/80℃；设计压力：-0.1/0.5MPaG；设计使用年限≥20年</w:t>
            </w:r>
          </w:p>
        </w:tc>
      </w:tr>
      <w:tr w14:paraId="75D3E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B87371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AAE9889">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00964D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甲醇/水分离塔再沸器</w:t>
            </w:r>
          </w:p>
        </w:tc>
        <w:tc>
          <w:tcPr>
            <w:tcW w:w="3699" w:type="dxa"/>
            <w:vMerge w:val="continue"/>
            <w:tcBorders>
              <w:tl2br w:val="nil"/>
              <w:tr2bl w:val="nil"/>
            </w:tcBorders>
            <w:noWrap w:val="0"/>
            <w:vAlign w:val="center"/>
          </w:tcPr>
          <w:p w14:paraId="7BC0C8E4">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D193EC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 1、负荷≥3004kW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2、封头、定距管、折流板：Q245R;壳程：Q345R;换热管：S30408；管板：S30408；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3、管程：设计温度：-10/245℃；设计压力：-0.1/0.5MPaG；壳程：设计温度：-10/245℃；设计压力：-0.1/1.6MPaG；设计使用年限≥20年</w:t>
            </w:r>
          </w:p>
        </w:tc>
      </w:tr>
      <w:tr w14:paraId="4F85D9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239DE6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DB20A7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4EA045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甲醇/水分离塔进料换热器</w:t>
            </w:r>
          </w:p>
        </w:tc>
        <w:tc>
          <w:tcPr>
            <w:tcW w:w="3699" w:type="dxa"/>
            <w:vMerge w:val="continue"/>
            <w:tcBorders>
              <w:tl2br w:val="nil"/>
              <w:tr2bl w:val="nil"/>
            </w:tcBorders>
            <w:noWrap w:val="0"/>
            <w:vAlign w:val="center"/>
          </w:tcPr>
          <w:p w14:paraId="3C15F4B1">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B911CA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1、负荷≥168kW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2、封头、定距管、折流板：09MnNiDR;壳程：09MnNiDR;换热管：S30403；管板：S30403；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3、管程：设计温度：-45/120℃；设计压力：5.4MPaG；壳程：设计温度：-45/120℃；设计压力：1.3MPaG；设计使用年限≥20年</w:t>
            </w:r>
          </w:p>
        </w:tc>
      </w:tr>
      <w:tr w14:paraId="33715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1A8472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01F236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2B9DF7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贫甲醇水冷却器</w:t>
            </w:r>
          </w:p>
        </w:tc>
        <w:tc>
          <w:tcPr>
            <w:tcW w:w="3699" w:type="dxa"/>
            <w:vMerge w:val="continue"/>
            <w:tcBorders>
              <w:tl2br w:val="nil"/>
              <w:tr2bl w:val="nil"/>
            </w:tcBorders>
            <w:noWrap w:val="0"/>
            <w:vAlign w:val="center"/>
          </w:tcPr>
          <w:p w14:paraId="1BEDE311">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898E54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1、负荷≥1471kW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2、封头、定距管、折流板：Q345R;壳程：Q345R;换热管：S30408；管板：S30408；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3、管程：设计温度：-10/'100℃；设计压力：5.4MPaG；壳程：设计温度：-10/100℃；设计压力：8MPaG；设计使用年限≥20年</w:t>
            </w:r>
          </w:p>
        </w:tc>
      </w:tr>
      <w:tr w14:paraId="43B36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B2BD22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7B246A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76225F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含硫甲醇氨冷器Ⅱ</w:t>
            </w:r>
          </w:p>
        </w:tc>
        <w:tc>
          <w:tcPr>
            <w:tcW w:w="3699" w:type="dxa"/>
            <w:vMerge w:val="continue"/>
            <w:tcBorders>
              <w:tl2br w:val="nil"/>
              <w:tr2bl w:val="nil"/>
            </w:tcBorders>
            <w:noWrap w:val="0"/>
            <w:vAlign w:val="center"/>
          </w:tcPr>
          <w:p w14:paraId="2BECD142">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E20280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1、负荷≥101kW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2、材质：壳体：09MnNiDR，换热管、管板：S30408                                      3、管程：设计温度：-45/50℃；设计压力：5.6MPaG；壳程：设计温度：-45/50℃；设计压力：-0.1/2.2MPaG；设计使用年限≥20年</w:t>
            </w:r>
          </w:p>
        </w:tc>
      </w:tr>
      <w:tr w14:paraId="0F3A7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5F49F48">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17C891E">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0E8C11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废水冷却器</w:t>
            </w:r>
          </w:p>
        </w:tc>
        <w:tc>
          <w:tcPr>
            <w:tcW w:w="3699" w:type="dxa"/>
            <w:vMerge w:val="continue"/>
            <w:tcBorders>
              <w:tl2br w:val="nil"/>
              <w:tr2bl w:val="nil"/>
            </w:tcBorders>
            <w:noWrap w:val="0"/>
            <w:vAlign w:val="center"/>
          </w:tcPr>
          <w:p w14:paraId="653C3E3C">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F4C28E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1、负荷≥1099kW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2、采用列管式；封头、定距管、折流板：S30408;壳程：S30408;换热管：S30408；管板;S30408;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3、管程：设计温度：-170℃；设计压力：1MPaG；壳程：设计温度：170℃；设计压力：0.5MPaG；设计使用年限20年</w:t>
            </w:r>
          </w:p>
        </w:tc>
      </w:tr>
      <w:tr w14:paraId="5ABD1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43D6CC7">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165594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9646F2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液体CO</w:t>
            </w:r>
            <w:r>
              <w:rPr>
                <w:rFonts w:hint="eastAsia" w:ascii="宋体" w:hAnsi="宋体" w:eastAsia="宋体" w:cs="宋体"/>
                <w:i w:val="0"/>
                <w:iCs w:val="0"/>
                <w:color w:val="000000"/>
                <w:kern w:val="0"/>
                <w:sz w:val="18"/>
                <w:szCs w:val="18"/>
                <w:highlight w:val="none"/>
                <w:u w:val="none"/>
                <w:vertAlign w:val="subscript"/>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蒸发换热器</w:t>
            </w:r>
          </w:p>
        </w:tc>
        <w:tc>
          <w:tcPr>
            <w:tcW w:w="3699" w:type="dxa"/>
            <w:vMerge w:val="continue"/>
            <w:tcBorders>
              <w:tl2br w:val="nil"/>
              <w:tr2bl w:val="nil"/>
            </w:tcBorders>
            <w:noWrap w:val="0"/>
            <w:vAlign w:val="center"/>
          </w:tcPr>
          <w:p w14:paraId="50A2602B">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5971BB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1、负荷8700kW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2、封头、定距管、折流板：09MnNiDR;壳程：S30408;换热管：S30408；管板：S30408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3、管程：设计温度：-70/50℃；设计压力：5.4MPaG；壳程：设计温度：-70/50℃；设计压力：3.2MPaG；设计使用年限20年</w:t>
            </w:r>
          </w:p>
        </w:tc>
      </w:tr>
      <w:tr w14:paraId="5CC0D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5778801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包33</w:t>
            </w:r>
          </w:p>
        </w:tc>
        <w:tc>
          <w:tcPr>
            <w:tcW w:w="1045" w:type="dxa"/>
            <w:tcBorders>
              <w:tl2br w:val="nil"/>
              <w:tr2bl w:val="nil"/>
            </w:tcBorders>
            <w:noWrap w:val="0"/>
            <w:vAlign w:val="center"/>
          </w:tcPr>
          <w:p w14:paraId="7FB8910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合成塔</w:t>
            </w:r>
          </w:p>
        </w:tc>
        <w:tc>
          <w:tcPr>
            <w:tcW w:w="2185" w:type="dxa"/>
            <w:tcBorders>
              <w:tl2br w:val="nil"/>
              <w:tr2bl w:val="nil"/>
            </w:tcBorders>
            <w:noWrap w:val="0"/>
            <w:vAlign w:val="center"/>
          </w:tcPr>
          <w:p w14:paraId="36EAE7D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氨合成塔外壳</w:t>
            </w:r>
          </w:p>
        </w:tc>
        <w:tc>
          <w:tcPr>
            <w:tcW w:w="3699" w:type="dxa"/>
            <w:tcBorders>
              <w:tl2br w:val="nil"/>
              <w:tr2bl w:val="nil"/>
            </w:tcBorders>
            <w:noWrap w:val="0"/>
            <w:vAlign w:val="center"/>
          </w:tcPr>
          <w:p w14:paraId="2E6904C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具有特种设备生产许可证：压力容器设计资质、压力容器制造A1资质。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具有1个多层包扎2500㎜氨合成塔外壳的供货业绩。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05A1A23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1、内径≥2800mm；长度≥26500mm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2、壳体：SA387Cr11 CL2 ；壳体端部、支撑环、顶部平盖：SA336 F11CL3；下封头：SA387Gr22CL2；焊唇/欧米伽垫片：ALLOY NO6600 ；接管颈部：SA182F11CI2；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3、设计温度：≥300℃；设计压力：≥16MPaG；设计使用年限≥30年； </w:t>
            </w:r>
          </w:p>
        </w:tc>
      </w:tr>
      <w:tr w14:paraId="30524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7582B4E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包34</w:t>
            </w:r>
          </w:p>
        </w:tc>
        <w:tc>
          <w:tcPr>
            <w:tcW w:w="1045" w:type="dxa"/>
            <w:vMerge w:val="restart"/>
            <w:tcBorders>
              <w:tl2br w:val="nil"/>
              <w:tr2bl w:val="nil"/>
            </w:tcBorders>
            <w:noWrap w:val="0"/>
            <w:vAlign w:val="center"/>
          </w:tcPr>
          <w:p w14:paraId="37B5B4A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合成罐类设备</w:t>
            </w:r>
          </w:p>
        </w:tc>
        <w:tc>
          <w:tcPr>
            <w:tcW w:w="2185" w:type="dxa"/>
            <w:tcBorders>
              <w:tl2br w:val="nil"/>
              <w:tr2bl w:val="nil"/>
            </w:tcBorders>
            <w:noWrap w:val="0"/>
            <w:vAlign w:val="center"/>
          </w:tcPr>
          <w:p w14:paraId="736887F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高压氨分离器</w:t>
            </w:r>
          </w:p>
        </w:tc>
        <w:tc>
          <w:tcPr>
            <w:tcW w:w="3699" w:type="dxa"/>
            <w:vMerge w:val="restart"/>
            <w:tcBorders>
              <w:tl2br w:val="nil"/>
              <w:tr2bl w:val="nil"/>
            </w:tcBorders>
            <w:noWrap w:val="0"/>
            <w:vAlign w:val="center"/>
          </w:tcPr>
          <w:p w14:paraId="1FA1091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具有特种设备生产许可证：压力容器制造A1资质。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具有1个结构设备（至少包含本项设备类别中2项及以上设备名称）的供货业绩。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2D5DFF6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1、内径≥2600mm；长度≥7000（T-T）mm                                   </w:t>
            </w:r>
          </w:p>
          <w:p w14:paraId="5DF9A3C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2、壳体:16MnDR；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3、设计温度：80/-18℃；设计压力：16MPaG；设计使用年限≥20年</w:t>
            </w:r>
          </w:p>
        </w:tc>
      </w:tr>
      <w:tr w14:paraId="405C8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5C5206C">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1E9A04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831AE7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中压氨分离器</w:t>
            </w:r>
          </w:p>
        </w:tc>
        <w:tc>
          <w:tcPr>
            <w:tcW w:w="3699" w:type="dxa"/>
            <w:vMerge w:val="continue"/>
            <w:tcBorders>
              <w:tl2br w:val="nil"/>
              <w:tr2bl w:val="nil"/>
            </w:tcBorders>
            <w:noWrap w:val="0"/>
            <w:vAlign w:val="center"/>
          </w:tcPr>
          <w:p w14:paraId="50556BF7">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297D2B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1、内径≥1800mm；长度≥9000（T-T）mm                                   </w:t>
            </w:r>
          </w:p>
          <w:p w14:paraId="48D715B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2、壳体:16MnDR；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3、设计温度：80/-18℃；设计压力：≥3.9MPaG；设计使用年限≥20年</w:t>
            </w:r>
          </w:p>
        </w:tc>
      </w:tr>
      <w:tr w14:paraId="484A2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49787AF">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9D358D0">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F31464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低压氨分离器</w:t>
            </w:r>
          </w:p>
        </w:tc>
        <w:tc>
          <w:tcPr>
            <w:tcW w:w="3699" w:type="dxa"/>
            <w:vMerge w:val="continue"/>
            <w:tcBorders>
              <w:tl2br w:val="nil"/>
              <w:tr2bl w:val="nil"/>
            </w:tcBorders>
            <w:noWrap w:val="0"/>
            <w:vAlign w:val="center"/>
          </w:tcPr>
          <w:p w14:paraId="21C438FA">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83E3B84">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内径≥1800mm；长度≥9000（T-T）mm                                    </w:t>
            </w:r>
          </w:p>
          <w:p w14:paraId="51DD73D4">
            <w:pPr>
              <w:keepNext w:val="0"/>
              <w:keepLines w:val="0"/>
              <w:widowControl/>
              <w:numPr>
                <w:ilvl w:val="0"/>
                <w:numId w:val="0"/>
              </w:numPr>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2、壳体:16MnDR；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3、设计温度：80/-18℃；设计压力：3MPaG；设计使用年限≥20年</w:t>
            </w:r>
          </w:p>
        </w:tc>
      </w:tr>
      <w:tr w14:paraId="6FE74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968ED13">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8E2E67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73953E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吸入罐Ⅰ（整体提供除外）</w:t>
            </w:r>
          </w:p>
        </w:tc>
        <w:tc>
          <w:tcPr>
            <w:tcW w:w="3699" w:type="dxa"/>
            <w:vMerge w:val="continue"/>
            <w:tcBorders>
              <w:tl2br w:val="nil"/>
              <w:tr2bl w:val="nil"/>
            </w:tcBorders>
            <w:noWrap w:val="0"/>
            <w:vAlign w:val="center"/>
          </w:tcPr>
          <w:p w14:paraId="16C9FD13">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A5FB1C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1、内径≥2500mm；长度≥3900m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2、09MnNiDR；                              </w:t>
            </w:r>
          </w:p>
          <w:p w14:paraId="251F6E7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3、设计温度：-45/80℃；设计压力：2.2/FVMPaG；设计使用年限≥20年</w:t>
            </w:r>
          </w:p>
        </w:tc>
      </w:tr>
      <w:tr w14:paraId="16474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C1F2EA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88EADEC">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FB2398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吸入罐Ⅱ（整体提供除外）</w:t>
            </w:r>
          </w:p>
        </w:tc>
        <w:tc>
          <w:tcPr>
            <w:tcW w:w="3699" w:type="dxa"/>
            <w:vMerge w:val="continue"/>
            <w:tcBorders>
              <w:tl2br w:val="nil"/>
              <w:tr2bl w:val="nil"/>
            </w:tcBorders>
            <w:noWrap w:val="0"/>
            <w:vAlign w:val="center"/>
          </w:tcPr>
          <w:p w14:paraId="7CE912CA">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C9BB45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1、内径1800mm；长度4500mm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3、设计温度：-18/80(常压-33)℃；设计压力：2.2/FVMPaG；设计使用年限20年</w:t>
            </w:r>
          </w:p>
        </w:tc>
      </w:tr>
      <w:tr w14:paraId="24CDC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1901078">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CEBBEB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495589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吸入罐Ⅲ（整体提供除外）</w:t>
            </w:r>
          </w:p>
        </w:tc>
        <w:tc>
          <w:tcPr>
            <w:tcW w:w="3699" w:type="dxa"/>
            <w:vMerge w:val="continue"/>
            <w:tcBorders>
              <w:tl2br w:val="nil"/>
              <w:tr2bl w:val="nil"/>
            </w:tcBorders>
            <w:noWrap w:val="0"/>
            <w:vAlign w:val="center"/>
          </w:tcPr>
          <w:p w14:paraId="524D6B6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485CA8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1、内径≥1800mm；长度≥4500mm                   </w:t>
            </w:r>
          </w:p>
          <w:p w14:paraId="41A9C00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2、16MnDR；                                 </w:t>
            </w:r>
          </w:p>
          <w:p w14:paraId="6399A2F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3、设计温度：-18/80(常压-33)℃；设计压力：2.2/FVMPaG；设计使用年限≥20年</w:t>
            </w:r>
          </w:p>
        </w:tc>
      </w:tr>
      <w:tr w14:paraId="639A0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6D57CAF">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30DCF2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075FF4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排污缓冲罐</w:t>
            </w:r>
          </w:p>
        </w:tc>
        <w:tc>
          <w:tcPr>
            <w:tcW w:w="3699" w:type="dxa"/>
            <w:vMerge w:val="continue"/>
            <w:tcBorders>
              <w:tl2br w:val="nil"/>
              <w:tr2bl w:val="nil"/>
            </w:tcBorders>
            <w:noWrap w:val="0"/>
            <w:vAlign w:val="center"/>
          </w:tcPr>
          <w:p w14:paraId="2075E471">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FD25A5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1、内径1000mm；长度2300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（T-T）mm                                   2、Q345R；                                  3、设计温度：178℃；设计压力：0.8MPaG；设计使用年限≥20年</w:t>
            </w:r>
          </w:p>
        </w:tc>
      </w:tr>
      <w:tr w14:paraId="4527A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E473FC1">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4C4C8C0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047C70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合成压缩机入口新鲜气分离器</w:t>
            </w:r>
          </w:p>
        </w:tc>
        <w:tc>
          <w:tcPr>
            <w:tcW w:w="3699" w:type="dxa"/>
            <w:vMerge w:val="continue"/>
            <w:tcBorders>
              <w:tl2br w:val="nil"/>
              <w:tr2bl w:val="nil"/>
            </w:tcBorders>
            <w:noWrap w:val="0"/>
            <w:vAlign w:val="center"/>
          </w:tcPr>
          <w:p w14:paraId="151F3A27">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6BD996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1、内径≥1600mm；长度≥3600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(T-T)mm                                     </w:t>
            </w:r>
          </w:p>
          <w:p w14:paraId="311F16E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2、筒体：Q345R；                             </w:t>
            </w:r>
          </w:p>
          <w:p w14:paraId="5C15C86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3、设计温度：≥80℃；设计压力;≥6.6MPaG；设计使用年限≥20年</w:t>
            </w:r>
          </w:p>
        </w:tc>
      </w:tr>
      <w:tr w14:paraId="770DF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AEA1B7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213C02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87BF34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排污闪蒸罐</w:t>
            </w:r>
          </w:p>
        </w:tc>
        <w:tc>
          <w:tcPr>
            <w:tcW w:w="3699" w:type="dxa"/>
            <w:vMerge w:val="continue"/>
            <w:tcBorders>
              <w:tl2br w:val="nil"/>
              <w:tr2bl w:val="nil"/>
            </w:tcBorders>
            <w:noWrap w:val="0"/>
            <w:vAlign w:val="center"/>
          </w:tcPr>
          <w:p w14:paraId="2A52F37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48AB02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1、内径≥2200mm；长度≥3000mm                 </w:t>
            </w:r>
          </w:p>
          <w:p w14:paraId="30ACA7D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2、16MnDR；                                 </w:t>
            </w:r>
          </w:p>
          <w:p w14:paraId="466F71B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3、设计温度：-18/80℃；设计压力;0.35MPaG；设计使用年限≥20年</w:t>
            </w:r>
          </w:p>
        </w:tc>
      </w:tr>
      <w:tr w14:paraId="33A19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C6DC45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D30504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D3729B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吸氨塔</w:t>
            </w:r>
          </w:p>
        </w:tc>
        <w:tc>
          <w:tcPr>
            <w:tcW w:w="3699" w:type="dxa"/>
            <w:vMerge w:val="continue"/>
            <w:tcBorders>
              <w:tl2br w:val="nil"/>
              <w:tr2bl w:val="nil"/>
            </w:tcBorders>
            <w:noWrap w:val="0"/>
            <w:vAlign w:val="center"/>
          </w:tcPr>
          <w:p w14:paraId="146C4FF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43E1F4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1、内径600/1200mm；长度≥13650mm              </w:t>
            </w:r>
          </w:p>
          <w:p w14:paraId="332ADDC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2、壳体:SS30408,内件:鲍尔环SS304；          </w:t>
            </w:r>
          </w:p>
          <w:p w14:paraId="6F7B946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3、设计温度：≥100℃；设计压力：≥0.6MPaG；设计使用年限≥20年</w:t>
            </w:r>
          </w:p>
        </w:tc>
      </w:tr>
      <w:tr w14:paraId="542AF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53DDAA4">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F46CCB3">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608ED12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液氨受槽</w:t>
            </w:r>
          </w:p>
        </w:tc>
        <w:tc>
          <w:tcPr>
            <w:tcW w:w="3699" w:type="dxa"/>
            <w:vMerge w:val="continue"/>
            <w:tcBorders>
              <w:tl2br w:val="nil"/>
              <w:tr2bl w:val="nil"/>
            </w:tcBorders>
            <w:noWrap w:val="0"/>
            <w:vAlign w:val="center"/>
          </w:tcPr>
          <w:p w14:paraId="5665DC24">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4D8235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1、内径≥2200mm；长度≥10000mm                 </w:t>
            </w:r>
          </w:p>
          <w:p w14:paraId="4C7796B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2、壳体:16MnDR；                            </w:t>
            </w:r>
          </w:p>
          <w:p w14:paraId="4C5C303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3、设计温度：-18/80(常压-33)℃；设计压力：2.2/FVMPaG；设计使用年限≥20年</w:t>
            </w:r>
          </w:p>
        </w:tc>
      </w:tr>
      <w:tr w14:paraId="64087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695E7E6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包35</w:t>
            </w:r>
          </w:p>
        </w:tc>
        <w:tc>
          <w:tcPr>
            <w:tcW w:w="1045" w:type="dxa"/>
            <w:vMerge w:val="restart"/>
            <w:tcBorders>
              <w:tl2br w:val="nil"/>
              <w:tr2bl w:val="nil"/>
            </w:tcBorders>
            <w:noWrap w:val="0"/>
            <w:vAlign w:val="center"/>
          </w:tcPr>
          <w:p w14:paraId="1F169B9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合成冷、热气换热器</w:t>
            </w:r>
          </w:p>
        </w:tc>
        <w:tc>
          <w:tcPr>
            <w:tcW w:w="2185" w:type="dxa"/>
            <w:tcBorders>
              <w:tl2br w:val="nil"/>
              <w:tr2bl w:val="nil"/>
            </w:tcBorders>
            <w:noWrap w:val="0"/>
            <w:vAlign w:val="center"/>
          </w:tcPr>
          <w:p w14:paraId="6D59C35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冷气换热器</w:t>
            </w:r>
          </w:p>
        </w:tc>
        <w:tc>
          <w:tcPr>
            <w:tcW w:w="3699" w:type="dxa"/>
            <w:vMerge w:val="restart"/>
            <w:tcBorders>
              <w:tl2br w:val="nil"/>
              <w:tr2bl w:val="nil"/>
            </w:tcBorders>
            <w:noWrap w:val="0"/>
            <w:vAlign w:val="center"/>
          </w:tcPr>
          <w:p w14:paraId="6E9E9F9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具有特种设备生产许可证：压力容器制造A1资质。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具有1个50万吨及以上合成氨项目的供货业绩。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53AFD0D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1、换热面积≥494m2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2、管程:Q345R;壳程:16MnDR;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3、管程：设计温度：100/-18℃；设计压力：16MPaG；壳程：设计温度：80/-18℃；设计压力≥：16MPaG；设计使用年限≥20年</w:t>
            </w:r>
          </w:p>
        </w:tc>
      </w:tr>
      <w:tr w14:paraId="1E00E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78652A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3A8671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864314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热气换热器</w:t>
            </w:r>
          </w:p>
        </w:tc>
        <w:tc>
          <w:tcPr>
            <w:tcW w:w="3699" w:type="dxa"/>
            <w:vMerge w:val="continue"/>
            <w:tcBorders>
              <w:tl2br w:val="nil"/>
              <w:tr2bl w:val="nil"/>
            </w:tcBorders>
            <w:noWrap w:val="0"/>
            <w:vAlign w:val="center"/>
          </w:tcPr>
          <w:p w14:paraId="7EC629AA">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909272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1、换热面积≥1524m2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2、管程:14Cr1MoR;壳程:14Cr1MoR;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3、管程：设计温度：≥300℃；设计压力：≥16MPaG；壳程：设计温度：≥300℃；设计压力：≥16MPaG；设计使用年限≥20年</w:t>
            </w:r>
          </w:p>
        </w:tc>
      </w:tr>
      <w:tr w14:paraId="3AAE7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0C461AC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包36</w:t>
            </w:r>
          </w:p>
        </w:tc>
        <w:tc>
          <w:tcPr>
            <w:tcW w:w="1045" w:type="dxa"/>
            <w:vMerge w:val="restart"/>
            <w:tcBorders>
              <w:tl2br w:val="nil"/>
              <w:tr2bl w:val="nil"/>
            </w:tcBorders>
            <w:noWrap w:val="0"/>
            <w:vAlign w:val="center"/>
          </w:tcPr>
          <w:p w14:paraId="62A8532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合成一般换热器</w:t>
            </w:r>
          </w:p>
        </w:tc>
        <w:tc>
          <w:tcPr>
            <w:tcW w:w="2185" w:type="dxa"/>
            <w:tcBorders>
              <w:tl2br w:val="nil"/>
              <w:tr2bl w:val="nil"/>
            </w:tcBorders>
            <w:noWrap w:val="0"/>
            <w:vAlign w:val="center"/>
          </w:tcPr>
          <w:p w14:paraId="3A56391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氨水冷凝器</w:t>
            </w:r>
          </w:p>
        </w:tc>
        <w:tc>
          <w:tcPr>
            <w:tcW w:w="3699" w:type="dxa"/>
            <w:vMerge w:val="restart"/>
            <w:tcBorders>
              <w:tl2br w:val="nil"/>
              <w:tr2bl w:val="nil"/>
            </w:tcBorders>
            <w:noWrap w:val="0"/>
            <w:vAlign w:val="center"/>
          </w:tcPr>
          <w:p w14:paraId="40BE442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具有特种设备生产许可证：压力容器制造A1资质。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具有1个结构设备（至少包含本项设备类别中2项及以上设备名称）的供货业绩。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376159B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1、换热面积≥4266m2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2、管程:S31603;壳程:Q345R;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3、管程：设计温度：≥70℃；设计压力：≥1.7MPaG；壳程：设计温度：≥70℃；设计压力：≥2.2MPaG；设计使用年限≥20年</w:t>
            </w:r>
          </w:p>
        </w:tc>
      </w:tr>
      <w:tr w14:paraId="4E6D9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A74A2D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908C9F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E4FD50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气氨冷却器</w:t>
            </w:r>
          </w:p>
        </w:tc>
        <w:tc>
          <w:tcPr>
            <w:tcW w:w="3699" w:type="dxa"/>
            <w:vMerge w:val="continue"/>
            <w:tcBorders>
              <w:tl2br w:val="nil"/>
              <w:tr2bl w:val="nil"/>
            </w:tcBorders>
            <w:noWrap w:val="0"/>
            <w:vAlign w:val="center"/>
          </w:tcPr>
          <w:p w14:paraId="4AA34D40">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F37C96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1、换热面积≥432m2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2、壳程：Q345R；换热管：S30403；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3、管程：设计温度：≥60℃；设计压力：≥1.7MPaG；壳程：设计温度：≥130℃；设计压力：≥2.2MPaG；设计使用年限≥20年</w:t>
            </w:r>
          </w:p>
        </w:tc>
      </w:tr>
      <w:tr w14:paraId="66C1C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F25F3B3">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989C88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7A6C87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排污冷却器</w:t>
            </w:r>
          </w:p>
        </w:tc>
        <w:tc>
          <w:tcPr>
            <w:tcW w:w="3699" w:type="dxa"/>
            <w:vMerge w:val="continue"/>
            <w:tcBorders>
              <w:tl2br w:val="nil"/>
              <w:tr2bl w:val="nil"/>
            </w:tcBorders>
            <w:noWrap w:val="0"/>
            <w:vAlign w:val="center"/>
          </w:tcPr>
          <w:p w14:paraId="4DDD24C8">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E1D5BD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1、换热面积≥979m2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2、壳程：Q345R ；管板、管程; 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3、管程：设计温度：≥178℃；设计压力：≥0.8MPaG；壳程：设计温度：60℃；设计压力：≥0.8MPaG；设计使用年限≥20年</w:t>
            </w:r>
          </w:p>
        </w:tc>
      </w:tr>
      <w:tr w14:paraId="79428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E496C5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05027B9">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37E9E1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氨加热器</w:t>
            </w:r>
          </w:p>
        </w:tc>
        <w:tc>
          <w:tcPr>
            <w:tcW w:w="3699" w:type="dxa"/>
            <w:vMerge w:val="continue"/>
            <w:tcBorders>
              <w:tl2br w:val="nil"/>
              <w:tr2bl w:val="nil"/>
            </w:tcBorders>
            <w:noWrap w:val="0"/>
            <w:vAlign w:val="center"/>
          </w:tcPr>
          <w:p w14:paraId="708C7362">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10286D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1、换热面积≥212m2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2、壳程：16MnDR ；管板、管程; 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3、管程：设计温度：80/-18℃；设计压力：2.8MPaG；壳程：设计温度：80/-18℃；设计压力：≥2.2MPaG；设计使用年限≥20年</w:t>
            </w:r>
          </w:p>
        </w:tc>
      </w:tr>
      <w:tr w14:paraId="7260F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E88C21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2D3D4E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FD303A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合成气压缩机一段水冷器</w:t>
            </w:r>
          </w:p>
        </w:tc>
        <w:tc>
          <w:tcPr>
            <w:tcW w:w="3699" w:type="dxa"/>
            <w:vMerge w:val="continue"/>
            <w:tcBorders>
              <w:tl2br w:val="nil"/>
              <w:tr2bl w:val="nil"/>
            </w:tcBorders>
            <w:noWrap w:val="0"/>
            <w:vAlign w:val="center"/>
          </w:tcPr>
          <w:p w14:paraId="1A0CD71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4C5C78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1、换热面积≥373m2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2、壳程:16MnDR 管板：S30403     换热管 ： S30403；                                    3、管程：设计温度：≥65℃；设计压力：≥0.6MPaG；壳程：设计温度：≥150℃；设计压力：≥9.2MPaG；设计使用年限≥20年</w:t>
            </w:r>
          </w:p>
        </w:tc>
      </w:tr>
      <w:tr w14:paraId="030E4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2955035">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3125E01">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0333205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合成气压缩机二段入口分离器</w:t>
            </w:r>
          </w:p>
        </w:tc>
        <w:tc>
          <w:tcPr>
            <w:tcW w:w="3699" w:type="dxa"/>
            <w:vMerge w:val="continue"/>
            <w:tcBorders>
              <w:tl2br w:val="nil"/>
              <w:tr2bl w:val="nil"/>
            </w:tcBorders>
            <w:noWrap w:val="0"/>
            <w:vAlign w:val="center"/>
          </w:tcPr>
          <w:p w14:paraId="52C30065">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99155E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1、内径≥1600mm；长度≥3600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(T-T)mm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2、壳程:16MnDR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3、设计温度：≥80℃；设计压力：≥6.6MPaG；设计使用年限≥20年</w:t>
            </w:r>
          </w:p>
        </w:tc>
      </w:tr>
      <w:tr w14:paraId="4EBB9C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BCE72C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054AC8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2B6E4A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合成气压缩机回流分离器</w:t>
            </w:r>
          </w:p>
        </w:tc>
        <w:tc>
          <w:tcPr>
            <w:tcW w:w="3699" w:type="dxa"/>
            <w:vMerge w:val="continue"/>
            <w:tcBorders>
              <w:tl2br w:val="nil"/>
              <w:tr2bl w:val="nil"/>
            </w:tcBorders>
            <w:noWrap w:val="0"/>
            <w:vAlign w:val="center"/>
          </w:tcPr>
          <w:p w14:paraId="10AA27BF">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D360EF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1、内径≥1800mm；长度≥3600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(T-T)mm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2、壳程:16MnDR；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3、设计温度：≥80℃；设计压力：≥16MPaG；设计使用年限≥20年</w:t>
            </w:r>
          </w:p>
        </w:tc>
      </w:tr>
      <w:tr w14:paraId="4B2D1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3B73582">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ED4622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D14F3A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合成气压缩机防喘振水冷器</w:t>
            </w:r>
          </w:p>
        </w:tc>
        <w:tc>
          <w:tcPr>
            <w:tcW w:w="3699" w:type="dxa"/>
            <w:vMerge w:val="continue"/>
            <w:tcBorders>
              <w:tl2br w:val="nil"/>
              <w:tr2bl w:val="nil"/>
            </w:tcBorders>
            <w:noWrap w:val="0"/>
            <w:vAlign w:val="center"/>
          </w:tcPr>
          <w:p w14:paraId="1A5B8026">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255475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1、换热面积≥777m2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2、壳程:16MnDR 管板：S30403     换热管 ：S30403；                                    3、管程：设计温度：≥65℃；设计压力：≥0.6MPaG；壳程：设计温度：≥150℃；设计压力：≥16MPaG；设计使用年限≥20年</w:t>
            </w:r>
          </w:p>
        </w:tc>
      </w:tr>
      <w:tr w14:paraId="414F2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800D8E7">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2DE08F5">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820092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氨气压缩机段间冷却器</w:t>
            </w:r>
          </w:p>
        </w:tc>
        <w:tc>
          <w:tcPr>
            <w:tcW w:w="3699" w:type="dxa"/>
            <w:vMerge w:val="continue"/>
            <w:tcBorders>
              <w:tl2br w:val="nil"/>
              <w:tr2bl w:val="nil"/>
            </w:tcBorders>
            <w:noWrap w:val="0"/>
            <w:vAlign w:val="center"/>
          </w:tcPr>
          <w:p w14:paraId="06AB6F53">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36DD0E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1、换热面积≥1425m2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2、壳程:16MnDR 管板：S30408     换热管 ：S30408；                                    3、管程：设计温度：≥60℃；设计压力≥：1.7MPaG；壳程：设计温度：≥130℃；设计压力：≥2.2MPaG；设计使用年限≥20年</w:t>
            </w:r>
          </w:p>
        </w:tc>
      </w:tr>
      <w:tr w14:paraId="17A38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99B833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C322BB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C4438B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合成水冷却器</w:t>
            </w:r>
          </w:p>
        </w:tc>
        <w:tc>
          <w:tcPr>
            <w:tcW w:w="3699" w:type="dxa"/>
            <w:vMerge w:val="continue"/>
            <w:tcBorders>
              <w:tl2br w:val="nil"/>
              <w:tr2bl w:val="nil"/>
            </w:tcBorders>
            <w:noWrap w:val="0"/>
            <w:vAlign w:val="center"/>
          </w:tcPr>
          <w:p w14:paraId="501A1125">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6CE270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1、换热面积≥2050m2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2、管程:Q345R/SS30403;壳程:Q345R;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3、管程：设计温度：≥80℃；设计压力：≥0.8MPaG；壳程：设计温度：≥150℃；设计压力：≥16MPaG；设计使用年限≥20年</w:t>
            </w:r>
          </w:p>
        </w:tc>
      </w:tr>
      <w:tr w14:paraId="5D96C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0CF95E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5E4D6FC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C8A48C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锅炉给水预热器</w:t>
            </w:r>
          </w:p>
        </w:tc>
        <w:tc>
          <w:tcPr>
            <w:tcW w:w="3699" w:type="dxa"/>
            <w:vMerge w:val="continue"/>
            <w:tcBorders>
              <w:tl2br w:val="nil"/>
              <w:tr2bl w:val="nil"/>
            </w:tcBorders>
            <w:noWrap w:val="0"/>
            <w:vAlign w:val="center"/>
          </w:tcPr>
          <w:p w14:paraId="6A5FB1FC">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1C2B5B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1、换热面积≥267m2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2、管程:14Cr1MoR+15CrMo;壳程:Q345R;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3、管程：设计温度：≥300℃；设计压力：v16MPaG；壳程：设计温度：≥264℃；设计压力：≥5MPaG；设计使用年限≥20年</w:t>
            </w:r>
          </w:p>
        </w:tc>
      </w:tr>
      <w:tr w14:paraId="14B9F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1B4BB999">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E3D784D">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E127FC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一氨冷</w:t>
            </w:r>
          </w:p>
        </w:tc>
        <w:tc>
          <w:tcPr>
            <w:tcW w:w="3699" w:type="dxa"/>
            <w:vMerge w:val="continue"/>
            <w:tcBorders>
              <w:tl2br w:val="nil"/>
              <w:tr2bl w:val="nil"/>
            </w:tcBorders>
            <w:noWrap w:val="0"/>
            <w:vAlign w:val="center"/>
          </w:tcPr>
          <w:p w14:paraId="0D7DEADA">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F1E846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1、换热面积≥985m2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2、管程:16MnDR;壳程:16MnDR;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3、管程：设计温度：80/-18℃；设计压力：≥16MPaG；壳程：设计温度：80/-18℃；设计压力：≥2.2MPaG；设计使用年限≥20年</w:t>
            </w:r>
          </w:p>
        </w:tc>
      </w:tr>
      <w:tr w14:paraId="5CC16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6ACE9F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0063D09">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C8FF67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二氨冷</w:t>
            </w:r>
          </w:p>
        </w:tc>
        <w:tc>
          <w:tcPr>
            <w:tcW w:w="3699" w:type="dxa"/>
            <w:vMerge w:val="continue"/>
            <w:tcBorders>
              <w:tl2br w:val="nil"/>
              <w:tr2bl w:val="nil"/>
            </w:tcBorders>
            <w:noWrap w:val="0"/>
            <w:vAlign w:val="center"/>
          </w:tcPr>
          <w:p w14:paraId="5D1D26D2">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ECFC9B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1、换热面积≥1012m2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2、管程:16MnDR;壳程:16MnDR;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3、管程：设计温度：80/-18℃；设计压力：≥16MPaG；壳程：设计温度：80/-18℃；设计压力：≥2.2MPaG；设计使用年限≥20年</w:t>
            </w:r>
          </w:p>
        </w:tc>
      </w:tr>
      <w:tr w14:paraId="5EEE8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DA47049">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2C20CF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2D1CCA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过冷器</w:t>
            </w:r>
          </w:p>
        </w:tc>
        <w:tc>
          <w:tcPr>
            <w:tcW w:w="3699" w:type="dxa"/>
            <w:vMerge w:val="continue"/>
            <w:tcBorders>
              <w:tl2br w:val="nil"/>
              <w:tr2bl w:val="nil"/>
            </w:tcBorders>
            <w:noWrap w:val="0"/>
            <w:vAlign w:val="center"/>
          </w:tcPr>
          <w:p w14:paraId="5E5944E5">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FBCB7A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1、换热面积≥64.1m2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2、管程:16MnDR;壳程:16MnDR;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3、管程：设计温度：≥70℃；设计压力：≥2.2MPaG；壳程：设计温度：-45/80℃；设计压力：2.2/FVMPaG；设计使用年限≥20年</w:t>
            </w:r>
          </w:p>
        </w:tc>
      </w:tr>
      <w:tr w14:paraId="5F263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E9CD421">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3F0F9CA">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3AD9DF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氨水换热器</w:t>
            </w:r>
          </w:p>
        </w:tc>
        <w:tc>
          <w:tcPr>
            <w:tcW w:w="3699" w:type="dxa"/>
            <w:vMerge w:val="continue"/>
            <w:tcBorders>
              <w:tl2br w:val="nil"/>
              <w:tr2bl w:val="nil"/>
            </w:tcBorders>
            <w:noWrap w:val="0"/>
            <w:vAlign w:val="center"/>
          </w:tcPr>
          <w:p w14:paraId="29E82F3E">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A78F8B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1、换热面积33.4m2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2、管程:316L/CS;壳程:CS;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3、管程：设计温度：80℃；设计压力：0.8MPaG；壳程：设计温度：≥100℃；设计压力：1MPaG；设计使用年限≥20年</w:t>
            </w:r>
          </w:p>
        </w:tc>
      </w:tr>
      <w:tr w14:paraId="13D2D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4511E8D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包37</w:t>
            </w:r>
          </w:p>
        </w:tc>
        <w:tc>
          <w:tcPr>
            <w:tcW w:w="1045" w:type="dxa"/>
            <w:vMerge w:val="restart"/>
            <w:tcBorders>
              <w:tl2br w:val="nil"/>
              <w:tr2bl w:val="nil"/>
            </w:tcBorders>
            <w:noWrap w:val="0"/>
            <w:vAlign w:val="center"/>
          </w:tcPr>
          <w:p w14:paraId="248CA96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硫回收罐类非标设备</w:t>
            </w:r>
          </w:p>
        </w:tc>
        <w:tc>
          <w:tcPr>
            <w:tcW w:w="2185" w:type="dxa"/>
            <w:tcBorders>
              <w:tl2br w:val="nil"/>
              <w:tr2bl w:val="nil"/>
            </w:tcBorders>
            <w:noWrap w:val="0"/>
            <w:vAlign w:val="center"/>
          </w:tcPr>
          <w:p w14:paraId="3B80CAB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一级反应器</w:t>
            </w:r>
          </w:p>
        </w:tc>
        <w:tc>
          <w:tcPr>
            <w:tcW w:w="3699" w:type="dxa"/>
            <w:vMerge w:val="restart"/>
            <w:tcBorders>
              <w:tl2br w:val="nil"/>
              <w:tr2bl w:val="nil"/>
            </w:tcBorders>
            <w:noWrap w:val="0"/>
            <w:vAlign w:val="center"/>
          </w:tcPr>
          <w:p w14:paraId="00F1FFF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具有特种设备生产许可证：压力容器制造A2及以上资质。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具有1个结构设备（至少包含本项设备类别中2项及以上设备名称）的供货业绩。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35C89FA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1.内径≥1800mm；长度≥2300mm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2、壳体Q245R；内件S30403；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3、设计温度：≥360℃；设计压力：≥0.4MPaG；设计使用年限≥20年</w:t>
            </w:r>
          </w:p>
        </w:tc>
      </w:tr>
      <w:tr w14:paraId="6BB4D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CF0B6DE">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167187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DC158F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酸性气分离罐</w:t>
            </w:r>
          </w:p>
        </w:tc>
        <w:tc>
          <w:tcPr>
            <w:tcW w:w="3699" w:type="dxa"/>
            <w:vMerge w:val="continue"/>
            <w:tcBorders>
              <w:tl2br w:val="nil"/>
              <w:tr2bl w:val="nil"/>
            </w:tcBorders>
            <w:noWrap w:val="0"/>
            <w:vAlign w:val="center"/>
          </w:tcPr>
          <w:p w14:paraId="19458EF9">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C96170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1.内径≥800mm；长度2000(T-T)mm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2、蛇管：S30403；壳程：S30403；除沫器S30403；                                          3、设计温度：≥178℃；设计压力：≥0.5/FVMPaG；设计使用年限≥20年</w:t>
            </w:r>
          </w:p>
        </w:tc>
      </w:tr>
      <w:tr w14:paraId="112E1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BE7E3CF">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7085CFC">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0AB145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燃料气分离罐</w:t>
            </w:r>
          </w:p>
        </w:tc>
        <w:tc>
          <w:tcPr>
            <w:tcW w:w="3699" w:type="dxa"/>
            <w:vMerge w:val="continue"/>
            <w:tcBorders>
              <w:tl2br w:val="nil"/>
              <w:tr2bl w:val="nil"/>
            </w:tcBorders>
            <w:noWrap w:val="0"/>
            <w:vAlign w:val="center"/>
          </w:tcPr>
          <w:p w14:paraId="226525FF">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97E01A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1.内径≥800mm；长度2000(T-T)mm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2、蛇管：S30403；壳程：Q345R；除沫器S30403；；                                          3、设计温度：≥178℃；设计压力：≥0.6MPaG；设计使用年限≥20年</w:t>
            </w:r>
          </w:p>
        </w:tc>
      </w:tr>
      <w:tr w14:paraId="703E4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DE052E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E2EFEA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7C42C7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排污罐</w:t>
            </w:r>
          </w:p>
        </w:tc>
        <w:tc>
          <w:tcPr>
            <w:tcW w:w="3699" w:type="dxa"/>
            <w:vMerge w:val="continue"/>
            <w:tcBorders>
              <w:tl2br w:val="nil"/>
              <w:tr2bl w:val="nil"/>
            </w:tcBorders>
            <w:noWrap w:val="0"/>
            <w:vAlign w:val="center"/>
          </w:tcPr>
          <w:p w14:paraId="10981203">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7D92CDE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1、内径≥800mm；长度2000(T-T)mm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2、筒体：Q345R；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3、设计温度：≥200℃；设计压力;0.1MPaG；设计使用年限≥20年</w:t>
            </w:r>
          </w:p>
        </w:tc>
      </w:tr>
      <w:tr w14:paraId="2FCB0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74999B1">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F4C43C3">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483EBC4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变换气分离罐</w:t>
            </w:r>
          </w:p>
        </w:tc>
        <w:tc>
          <w:tcPr>
            <w:tcW w:w="3699" w:type="dxa"/>
            <w:vMerge w:val="continue"/>
            <w:tcBorders>
              <w:tl2br w:val="nil"/>
              <w:tr2bl w:val="nil"/>
            </w:tcBorders>
            <w:noWrap w:val="0"/>
            <w:vAlign w:val="center"/>
          </w:tcPr>
          <w:p w14:paraId="5A38DD3B">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1B3F19D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1.内径≥2800mm；长度≥4160m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2、蛇管：S30403；壳程：S30403；除沫器S30403;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3、设计温度：-45/50℃；设计压力：≥5.4MPaG；设计使用年限≥20年</w:t>
            </w:r>
          </w:p>
        </w:tc>
      </w:tr>
      <w:tr w14:paraId="6529F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390C358">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217F134">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3C7D76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液硫封</w:t>
            </w:r>
          </w:p>
        </w:tc>
        <w:tc>
          <w:tcPr>
            <w:tcW w:w="3699" w:type="dxa"/>
            <w:vMerge w:val="continue"/>
            <w:tcBorders>
              <w:tl2br w:val="nil"/>
              <w:tr2bl w:val="nil"/>
            </w:tcBorders>
            <w:noWrap w:val="0"/>
            <w:vAlign w:val="center"/>
          </w:tcPr>
          <w:p w14:paraId="7E61E252">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73BAA2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1.内径600/700mm；长度3950(T-T)mm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2、蛇管：S30403；壳程：S30403；除沫器S30403；                                          3、设计温度：≥200℃；设计压力：≥0.4MPaG；设计使用年限≥20年</w:t>
            </w:r>
          </w:p>
        </w:tc>
      </w:tr>
      <w:tr w14:paraId="68004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A39C0A6">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BAB3908">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5D9F07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中压蒸汽冷凝液闪蒸罐</w:t>
            </w:r>
          </w:p>
        </w:tc>
        <w:tc>
          <w:tcPr>
            <w:tcW w:w="3699" w:type="dxa"/>
            <w:vMerge w:val="continue"/>
            <w:tcBorders>
              <w:tl2br w:val="nil"/>
              <w:tr2bl w:val="nil"/>
            </w:tcBorders>
            <w:noWrap w:val="0"/>
            <w:vAlign w:val="center"/>
          </w:tcPr>
          <w:p w14:paraId="31FBA45C">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55F4910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1、内径≥500mm；长度≥1300(T-T)mm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2、筒体：Q345R；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3、设计温度：≥280℃；设计压力：≥1.0/FVMPaG；设计使用年限≥20年</w:t>
            </w:r>
          </w:p>
        </w:tc>
      </w:tr>
      <w:tr w14:paraId="606F1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786B024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78BC1D0">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741142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催化氧化反应器汽包</w:t>
            </w:r>
          </w:p>
        </w:tc>
        <w:tc>
          <w:tcPr>
            <w:tcW w:w="3699" w:type="dxa"/>
            <w:vMerge w:val="continue"/>
            <w:tcBorders>
              <w:tl2br w:val="nil"/>
              <w:tr2bl w:val="nil"/>
            </w:tcBorders>
            <w:noWrap w:val="0"/>
            <w:vAlign w:val="center"/>
          </w:tcPr>
          <w:p w14:paraId="395D1F91">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CFE59E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1、内径≥1000mm；长度2000(T-T)mm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2、壳体：Q345R；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3、设计温度：280℃；设计压力：≥2.8/FVMPaG；设计使用年限≥20年</w:t>
            </w:r>
          </w:p>
        </w:tc>
      </w:tr>
      <w:tr w14:paraId="57328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54C8840B">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14AF5D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394AE9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硫分离器壳体</w:t>
            </w:r>
          </w:p>
        </w:tc>
        <w:tc>
          <w:tcPr>
            <w:tcW w:w="3699" w:type="dxa"/>
            <w:vMerge w:val="continue"/>
            <w:tcBorders>
              <w:tl2br w:val="nil"/>
              <w:tr2bl w:val="nil"/>
            </w:tcBorders>
            <w:noWrap w:val="0"/>
            <w:vAlign w:val="center"/>
          </w:tcPr>
          <w:p w14:paraId="40012931">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D34C7F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1、内径1000/1100mm；长度3225(T-T)mm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2、壳体：S30408；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3、设计温度：≥200℃；设计压力：≥0.4MPaG；设计使用年限≥20年</w:t>
            </w:r>
          </w:p>
        </w:tc>
      </w:tr>
      <w:tr w14:paraId="670A8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noWrap w:val="0"/>
            <w:vAlign w:val="center"/>
          </w:tcPr>
          <w:p w14:paraId="582809A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包38</w:t>
            </w:r>
          </w:p>
        </w:tc>
        <w:tc>
          <w:tcPr>
            <w:tcW w:w="1045" w:type="dxa"/>
            <w:vMerge w:val="restart"/>
            <w:tcBorders>
              <w:tl2br w:val="nil"/>
              <w:tr2bl w:val="nil"/>
            </w:tcBorders>
            <w:noWrap w:val="0"/>
            <w:vAlign w:val="center"/>
          </w:tcPr>
          <w:p w14:paraId="34D73C2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硫回收换热器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2185" w:type="dxa"/>
            <w:tcBorders>
              <w:tl2br w:val="nil"/>
              <w:tr2bl w:val="nil"/>
            </w:tcBorders>
            <w:noWrap w:val="0"/>
            <w:vAlign w:val="center"/>
          </w:tcPr>
          <w:p w14:paraId="25DFA80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酸性气预热器</w:t>
            </w:r>
          </w:p>
        </w:tc>
        <w:tc>
          <w:tcPr>
            <w:tcW w:w="3699" w:type="dxa"/>
            <w:vMerge w:val="restart"/>
            <w:tcBorders>
              <w:tl2br w:val="nil"/>
              <w:tr2bl w:val="nil"/>
            </w:tcBorders>
            <w:noWrap w:val="0"/>
            <w:vAlign w:val="center"/>
          </w:tcPr>
          <w:p w14:paraId="2700189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 xml:space="preserve">具有特种设备生产许可证：压力容器制造A2及以上资质。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具有1个结构设备（至少包含本项设备类别中2项及以上设备名称）的供货业绩。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类似业绩的考核依据：提供经甲乙双方盖章后的供货合同(或销售合同)扫描件，合同中需体现上述相关指标，如不能体现上述相关指标的需提供相关证明材料。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2.3</w:t>
            </w:r>
            <w:r>
              <w:rPr>
                <w:rFonts w:hint="eastAsia" w:ascii="宋体" w:hAnsi="宋体" w:eastAsia="宋体" w:cs="宋体"/>
                <w:i w:val="0"/>
                <w:iCs w:val="0"/>
                <w:color w:val="000000"/>
                <w:kern w:val="0"/>
                <w:sz w:val="18"/>
                <w:szCs w:val="18"/>
                <w:highlight w:val="none"/>
                <w:u w:val="none"/>
                <w:lang w:val="en-US" w:eastAsia="zh-CN" w:bidi="ar"/>
              </w:rPr>
              <w:t>类似业绩考核时限：近五年（近五年是指：2020年5月1日至投标截止时间止）。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44D69ED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1.U型管，换热面积≥12.7m2；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2.换热管：S30408；壳体、管箱及其封头：S30408；                                          3、管程：设计温度：≥300℃；设计压力：4.5/FVMPaG；壳程：设计温度：≥280℃；设计压力：0.5/FVMPaG；设计使用年限≥20年</w:t>
            </w:r>
          </w:p>
        </w:tc>
      </w:tr>
      <w:tr w14:paraId="16401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58331AD">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7F1CC22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5CF6CD1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一级硫冷凝器</w:t>
            </w:r>
          </w:p>
        </w:tc>
        <w:tc>
          <w:tcPr>
            <w:tcW w:w="3699" w:type="dxa"/>
            <w:vMerge w:val="continue"/>
            <w:tcBorders>
              <w:tl2br w:val="nil"/>
              <w:tr2bl w:val="nil"/>
            </w:tcBorders>
            <w:noWrap w:val="0"/>
            <w:vAlign w:val="center"/>
          </w:tcPr>
          <w:p w14:paraId="20F2D37A">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6F97D6A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1.直光管，换热面积≥45.3m2；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2.管箱及其封头：S30408；换热管：S30408；壳体及其封头：S30408；                          3、钢玉浇注料；管程：设计温度：≥350℃；设计压力：≥0.4MPaG；壳程：设计温度：≥190℃；设计压力：≥0.8/FVMPaG；设计使用年限≥20年</w:t>
            </w:r>
          </w:p>
        </w:tc>
      </w:tr>
      <w:tr w14:paraId="2AF54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64740C9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6297189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10248E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一级再热器</w:t>
            </w:r>
          </w:p>
        </w:tc>
        <w:tc>
          <w:tcPr>
            <w:tcW w:w="3699" w:type="dxa"/>
            <w:vMerge w:val="continue"/>
            <w:tcBorders>
              <w:tl2br w:val="nil"/>
              <w:tr2bl w:val="nil"/>
            </w:tcBorders>
            <w:noWrap w:val="0"/>
            <w:vAlign w:val="center"/>
          </w:tcPr>
          <w:p w14:paraId="460B951F">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475AC8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1.U型管，换热面积≥15.8m2；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2.管程：S30408；换热管：S30408；壳程：S30408；                                        3.管程：设计温度≥：300℃；设计压力：4.5/FVMPaG；壳程：设计温度：≥280℃；设计压力：≥0.4MPaG；设计使用年限≥20年</w:t>
            </w:r>
          </w:p>
        </w:tc>
      </w:tr>
      <w:tr w14:paraId="12AF2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3A5D67F0">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004FDBE2">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26AF9EE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二级硫冷凝器</w:t>
            </w:r>
          </w:p>
        </w:tc>
        <w:tc>
          <w:tcPr>
            <w:tcW w:w="3699" w:type="dxa"/>
            <w:vMerge w:val="continue"/>
            <w:tcBorders>
              <w:tl2br w:val="nil"/>
              <w:tr2bl w:val="nil"/>
            </w:tcBorders>
            <w:noWrap w:val="0"/>
            <w:vAlign w:val="center"/>
          </w:tcPr>
          <w:p w14:paraId="29F19755">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30F4545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1.直光管，换热面积≥45.5m2；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2.管程：S30408；换热管：S30408；壳程：S30408；                                          3、管程：设计温度：≥350℃；设计压力：0.4MPaG；壳程：设计温度：≥190℃；设计压力：0.8/FVMPaG；设计使用年限≥20年</w:t>
            </w:r>
          </w:p>
        </w:tc>
      </w:tr>
      <w:tr w14:paraId="7CC2E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4FF1088A">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1E689516">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3E8ACA6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二级再热器</w:t>
            </w:r>
          </w:p>
        </w:tc>
        <w:tc>
          <w:tcPr>
            <w:tcW w:w="3699" w:type="dxa"/>
            <w:vMerge w:val="continue"/>
            <w:tcBorders>
              <w:tl2br w:val="nil"/>
              <w:tr2bl w:val="nil"/>
            </w:tcBorders>
            <w:noWrap w:val="0"/>
            <w:vAlign w:val="center"/>
          </w:tcPr>
          <w:p w14:paraId="07FC7D6B">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2BFBE11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1.U型管，换热面积≥9.5m2；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2.管程：S30408；换热管：S30408；壳程：S30408；                                          3、管程：设计温度：≥300℃；设计压力：4.5/FVMPaG；壳程：设计温度≥280℃；设计压力：0.4MPaG；设计使用年限≥20年</w:t>
            </w:r>
          </w:p>
        </w:tc>
      </w:tr>
      <w:tr w14:paraId="1E88D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042F98E3">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3A1AE7AB">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7F7E8A0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三级硫冷凝器</w:t>
            </w:r>
          </w:p>
        </w:tc>
        <w:tc>
          <w:tcPr>
            <w:tcW w:w="3699" w:type="dxa"/>
            <w:vMerge w:val="continue"/>
            <w:tcBorders>
              <w:tl2br w:val="nil"/>
              <w:tr2bl w:val="nil"/>
            </w:tcBorders>
            <w:noWrap w:val="0"/>
            <w:vAlign w:val="center"/>
          </w:tcPr>
          <w:p w14:paraId="13FE6693">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07C4627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1.直光管，换热面积≥67.9m2；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2.管程：S30408；换热管：S30408；壳程：S30408；                                          3、管程：设计温度：280℃；设计压力：≥0.4MPaG；壳程：设计温度：≥165℃；设计压力：0.6/FVMPaG；设计使用年限≥20年</w:t>
            </w:r>
          </w:p>
        </w:tc>
      </w:tr>
      <w:tr w14:paraId="114C5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noWrap w:val="0"/>
            <w:vAlign w:val="center"/>
          </w:tcPr>
          <w:p w14:paraId="2677E877">
            <w:pPr>
              <w:jc w:val="center"/>
              <w:rPr>
                <w:rFonts w:hint="eastAsia" w:ascii="宋体" w:hAnsi="宋体" w:eastAsia="宋体" w:cs="宋体"/>
                <w:color w:val="000000"/>
                <w:sz w:val="18"/>
                <w:szCs w:val="18"/>
                <w:highlight w:val="none"/>
                <w:vertAlign w:val="baseline"/>
                <w:lang w:val="en-US" w:eastAsia="zh-CN"/>
              </w:rPr>
            </w:pPr>
          </w:p>
        </w:tc>
        <w:tc>
          <w:tcPr>
            <w:tcW w:w="1045" w:type="dxa"/>
            <w:vMerge w:val="continue"/>
            <w:tcBorders>
              <w:tl2br w:val="nil"/>
              <w:tr2bl w:val="nil"/>
            </w:tcBorders>
            <w:noWrap w:val="0"/>
            <w:vAlign w:val="center"/>
          </w:tcPr>
          <w:p w14:paraId="24C476C0">
            <w:pPr>
              <w:jc w:val="center"/>
              <w:rPr>
                <w:rFonts w:hint="eastAsia" w:ascii="宋体" w:hAnsi="宋体" w:eastAsia="宋体" w:cs="宋体"/>
                <w:color w:val="000000"/>
                <w:sz w:val="18"/>
                <w:szCs w:val="18"/>
                <w:highlight w:val="none"/>
                <w:vertAlign w:val="baseline"/>
              </w:rPr>
            </w:pPr>
          </w:p>
        </w:tc>
        <w:tc>
          <w:tcPr>
            <w:tcW w:w="2185" w:type="dxa"/>
            <w:tcBorders>
              <w:tl2br w:val="nil"/>
              <w:tr2bl w:val="nil"/>
            </w:tcBorders>
            <w:noWrap w:val="0"/>
            <w:vAlign w:val="center"/>
          </w:tcPr>
          <w:p w14:paraId="1A9C6EF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水冷器</w:t>
            </w:r>
          </w:p>
        </w:tc>
        <w:tc>
          <w:tcPr>
            <w:tcW w:w="3699" w:type="dxa"/>
            <w:vMerge w:val="continue"/>
            <w:tcBorders>
              <w:tl2br w:val="nil"/>
              <w:tr2bl w:val="nil"/>
            </w:tcBorders>
            <w:noWrap w:val="0"/>
            <w:vAlign w:val="center"/>
          </w:tcPr>
          <w:p w14:paraId="0883898A">
            <w:pPr>
              <w:jc w:val="left"/>
              <w:rPr>
                <w:rFonts w:hint="eastAsia" w:ascii="宋体" w:hAnsi="宋体" w:eastAsia="宋体" w:cs="宋体"/>
                <w:color w:val="000000"/>
                <w:sz w:val="18"/>
                <w:szCs w:val="18"/>
                <w:highlight w:val="none"/>
                <w:vertAlign w:val="baseline"/>
              </w:rPr>
            </w:pPr>
          </w:p>
        </w:tc>
        <w:tc>
          <w:tcPr>
            <w:tcW w:w="6634" w:type="dxa"/>
            <w:tcBorders>
              <w:tl2br w:val="nil"/>
              <w:tr2bl w:val="nil"/>
            </w:tcBorders>
            <w:noWrap w:val="0"/>
            <w:vAlign w:val="center"/>
          </w:tcPr>
          <w:p w14:paraId="4AE8EEE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1.直光管，换热面积≥4m2；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2.管程：S30403；换热管：S30403；壳程：Q345R；                                          3、管程：设计温度：≥160℃；设计压力：0.8MPaG；壳程：设计温度：≥165℃；设计压力：0.6/FVMPaG；设计使用年限≥20年</w:t>
            </w:r>
          </w:p>
        </w:tc>
      </w:tr>
      <w:tr w14:paraId="79FA0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65AEB1E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包39</w:t>
            </w:r>
          </w:p>
        </w:tc>
        <w:tc>
          <w:tcPr>
            <w:tcW w:w="1045" w:type="dxa"/>
            <w:tcBorders>
              <w:tl2br w:val="nil"/>
              <w:tr2bl w:val="nil"/>
            </w:tcBorders>
            <w:noWrap w:val="0"/>
            <w:vAlign w:val="center"/>
          </w:tcPr>
          <w:p w14:paraId="0F6BF88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废热锅炉</w:t>
            </w:r>
          </w:p>
        </w:tc>
        <w:tc>
          <w:tcPr>
            <w:tcW w:w="2185" w:type="dxa"/>
            <w:tcBorders>
              <w:tl2br w:val="nil"/>
              <w:tr2bl w:val="nil"/>
            </w:tcBorders>
            <w:noWrap w:val="0"/>
            <w:vAlign w:val="center"/>
          </w:tcPr>
          <w:p w14:paraId="4045B98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合成废热锅炉</w:t>
            </w:r>
          </w:p>
        </w:tc>
        <w:tc>
          <w:tcPr>
            <w:tcW w:w="3699" w:type="dxa"/>
            <w:tcBorders>
              <w:tl2br w:val="nil"/>
              <w:tr2bl w:val="nil"/>
            </w:tcBorders>
            <w:noWrap w:val="0"/>
            <w:vAlign w:val="center"/>
          </w:tcPr>
          <w:p w14:paraId="3B81E75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具有特种设备生产许可证：压力容器制造A1资质、压力容器设计资质。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具有1个甲方已经购买的合成氨塔内件卡萨利工艺包合作的供货业绩。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类似业绩考核依据：提供经甲乙双方盖章后的供货合同（或销售合同）扫描件。合同中需体现上述相关要求，如不能体现相关要求的需提供相关证明材料。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4A93264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 壳程介质：水/蒸汽；管程介质：合成气；壳程介质流量：79500~87360kg/h；管程介质流量：240000~260200kg/h；设计压力：管程：≥16MPa(G) 壳程：≥4.2MPa(G)/FV。设计温度：管程：进口≥460℃，出口≤300 ℃；壳程：≥264℃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设备结构：管壳式换热器，结构形式为NKU,合成气走管程；壳程材质为碳钢，管程材质为铬钼钢2.25Cr1Mo；</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 材料要求：壳体材质为碳钢，管箱、管板、换热管材质为2.25Cr1Mo。                                                                                      4、换热面积F=897.8m2     壳径φ1700/2800mm，换热直管 φ32*2.5 L=10700mm n=420U。换热面积要有20%设计余量，设计使用寿命≥20年。 </w:t>
            </w:r>
          </w:p>
        </w:tc>
      </w:tr>
      <w:tr w14:paraId="1812C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6EA92FF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包40</w:t>
            </w:r>
          </w:p>
        </w:tc>
        <w:tc>
          <w:tcPr>
            <w:tcW w:w="1045" w:type="dxa"/>
            <w:tcBorders>
              <w:tl2br w:val="nil"/>
              <w:tr2bl w:val="nil"/>
            </w:tcBorders>
            <w:noWrap w:val="0"/>
            <w:vAlign w:val="center"/>
          </w:tcPr>
          <w:p w14:paraId="0408639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加热炉</w:t>
            </w:r>
          </w:p>
        </w:tc>
        <w:tc>
          <w:tcPr>
            <w:tcW w:w="2185" w:type="dxa"/>
            <w:tcBorders>
              <w:tl2br w:val="nil"/>
              <w:tr2bl w:val="nil"/>
            </w:tcBorders>
            <w:noWrap w:val="0"/>
            <w:vAlign w:val="center"/>
          </w:tcPr>
          <w:p w14:paraId="450A15C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合成开工加热炉</w:t>
            </w:r>
          </w:p>
        </w:tc>
        <w:tc>
          <w:tcPr>
            <w:tcW w:w="3699" w:type="dxa"/>
            <w:tcBorders>
              <w:tl2br w:val="nil"/>
              <w:tr2bl w:val="nil"/>
            </w:tcBorders>
            <w:noWrap w:val="0"/>
            <w:vAlign w:val="center"/>
          </w:tcPr>
          <w:p w14:paraId="2CC91C4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具有特种设备生产许可证：压力管道设计资质、锅炉制造资质。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具有1个合成氨装置的加热炉的供货业绩。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2.1类似业绩考核依据：提供经甲乙双方盖章后的供货合同(或销售合同)扫描件，合同中需体现上述相关要求，如不能体现上述相关要求的需提供相关证明材料。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类似业绩考核时限：近五年（2020年5月1日起至提交投标文件之日止）。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 xml:space="preserve">制造商的投标。             </w:t>
            </w:r>
          </w:p>
        </w:tc>
        <w:tc>
          <w:tcPr>
            <w:tcW w:w="6634" w:type="dxa"/>
            <w:tcBorders>
              <w:tl2br w:val="nil"/>
              <w:tr2bl w:val="nil"/>
            </w:tcBorders>
            <w:noWrap w:val="0"/>
            <w:vAlign w:val="center"/>
          </w:tcPr>
          <w:p w14:paraId="6DB8740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1、所需热负荷9.2MW，全辐射炉型，底部可调风板自然通风，顶部带自支撑式烟囱，最小效率要求：≥50%（100%负荷，500℃出口温度）。                                                                                                    2、每个烧嘴带点火烧嘴，火焰探测器要求为原装进口一线品牌，提供烧嘴控制系统。要以≥125%热负荷确定各烧嘴尺寸。                                              3、规格：Φ1500/4994*H27400；炉管规格：φ108*11，4根，炉管材料：ASTM A2及以上13M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TP321H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4、出口集气管设计条件：≥540 ℃，≥12.0 MPa(G)（加热工况）；≥300 ℃，≥16.4 MPa(G)（冷工况）                                                                        </w:t>
            </w:r>
          </w:p>
        </w:tc>
      </w:tr>
      <w:tr w14:paraId="70A49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0F726CF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包41</w:t>
            </w:r>
          </w:p>
        </w:tc>
        <w:tc>
          <w:tcPr>
            <w:tcW w:w="1045" w:type="dxa"/>
            <w:tcBorders>
              <w:tl2br w:val="nil"/>
              <w:tr2bl w:val="nil"/>
            </w:tcBorders>
            <w:noWrap w:val="0"/>
            <w:vAlign w:val="center"/>
          </w:tcPr>
          <w:p w14:paraId="6DB0B54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球罐</w:t>
            </w:r>
          </w:p>
        </w:tc>
        <w:tc>
          <w:tcPr>
            <w:tcW w:w="2185" w:type="dxa"/>
            <w:tcBorders>
              <w:tl2br w:val="nil"/>
              <w:tr2bl w:val="nil"/>
            </w:tcBorders>
            <w:noWrap w:val="0"/>
            <w:vAlign w:val="center"/>
          </w:tcPr>
          <w:p w14:paraId="4B9227F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液氨球罐</w:t>
            </w:r>
          </w:p>
        </w:tc>
        <w:tc>
          <w:tcPr>
            <w:tcW w:w="3699" w:type="dxa"/>
            <w:tcBorders>
              <w:tl2br w:val="nil"/>
              <w:tr2bl w:val="nil"/>
            </w:tcBorders>
            <w:noWrap w:val="0"/>
            <w:vAlign w:val="center"/>
          </w:tcPr>
          <w:p w14:paraId="23B08D3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1、特定资格要求：特种设备生产许可证：压力容器设计资质、压力容器制造（A3)资质。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2、类似业绩资格要求：具有1个在化工装置的全压式球罐（压力≥2.1MPaG，容积≥2000m³）及以上的业绩。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2.2类似业绩考核时限：近三年（2022年5月1日起至提交投标文件之日止）。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34" w:type="dxa"/>
            <w:tcBorders>
              <w:tl2br w:val="nil"/>
              <w:tr2bl w:val="nil"/>
            </w:tcBorders>
            <w:noWrap w:val="0"/>
            <w:vAlign w:val="center"/>
          </w:tcPr>
          <w:p w14:paraId="6D77D5E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1、设计温度：≥50°C/≤-18°C 设计压力：≥2.16 MPa(G)                                      2、壳体材料：16MnDR，壳体设计使用寿命按25年，腐蚀裕度3mm，球罐受压元件用钢应当是氧气转炉或者电炉冶炼并应经炉外精炼的细晶粒镇静钢。                                             3、所需钢板除满足GB/T713.3-2023《承压设备用钢板和钢带第3部分：规定低温性能的低合金钢》的要求外，还应符合以下规定：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(1)材料标准规定的屈服强度下限值ReL≤355MPa；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(2)材料实测的抗拉强度Rm≤630MPa；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(3)材料热处理状态为正火；</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(4)碳当量CE≤0.45；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(5)材料中不得添加铅、硒等元素；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(6)原材料硬度应≤200HBW。                          4 容器内径φ17000mm；公称容积：2500m³</w:t>
            </w:r>
          </w:p>
        </w:tc>
      </w:tr>
      <w:tr w14:paraId="734DC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6AD692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包42</w:t>
            </w:r>
          </w:p>
        </w:tc>
        <w:tc>
          <w:tcPr>
            <w:tcW w:w="1045" w:type="dxa"/>
            <w:tcBorders>
              <w:tl2br w:val="nil"/>
              <w:tr2bl w:val="nil"/>
            </w:tcBorders>
            <w:noWrap w:val="0"/>
            <w:vAlign w:val="center"/>
          </w:tcPr>
          <w:p w14:paraId="1D6B3BA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气化站</w:t>
            </w:r>
          </w:p>
        </w:tc>
        <w:tc>
          <w:tcPr>
            <w:tcW w:w="2185" w:type="dxa"/>
            <w:tcBorders>
              <w:tl2br w:val="nil"/>
              <w:tr2bl w:val="nil"/>
            </w:tcBorders>
            <w:noWrap w:val="0"/>
            <w:vAlign w:val="center"/>
          </w:tcPr>
          <w:p w14:paraId="713C285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LNG气化成套装置</w:t>
            </w:r>
          </w:p>
        </w:tc>
        <w:tc>
          <w:tcPr>
            <w:tcW w:w="3699" w:type="dxa"/>
            <w:tcBorders>
              <w:tl2br w:val="nil"/>
              <w:tr2bl w:val="nil"/>
            </w:tcBorders>
            <w:noWrap w:val="0"/>
            <w:vAlign w:val="center"/>
          </w:tcPr>
          <w:p w14:paraId="7FF23F8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具有特种设备生产许可证：压力管道安装资质 、压力管道设计资质。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具有1个在化工装置已供货的业绩。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类似业绩考核时限：近三年（2022年5月1日起至提交投标文件之日止）。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3、本项目接受：制造商的投标。                                        </w:t>
            </w:r>
          </w:p>
        </w:tc>
        <w:tc>
          <w:tcPr>
            <w:tcW w:w="6634" w:type="dxa"/>
            <w:tcBorders>
              <w:tl2br w:val="nil"/>
              <w:tr2bl w:val="nil"/>
            </w:tcBorders>
            <w:noWrap w:val="0"/>
            <w:vAlign w:val="center"/>
          </w:tcPr>
          <w:p w14:paraId="3295BB3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1、LNG储罐材质SS/Q245R ，设计温度：≤-196℃,设计压力：≥1.44MPa(G)。                               2、增压器材质为铝合金，设计温度：≤-196℃,设计压力：≥1.44MPa(G)，BOG加热器材质为铝合金，设计温度：≤-196℃,设计压力：≥1.0MPa(G)。                                 EAG加热器材质为铝合金，设计温度：≤-196℃,设计压力：≥1.0MPa(G)。空温式汽化器材质为S30408，设计温度：≤-196℃,设计压力：≥1.0MPa(G)。水浴式复热器材质为S30408，设计温度：≤-60/≥90℃,设计压力：≥1.0MPa(G)，壳程设计压力：常压，设计温度：≥90℃。放散塔材质碳钢，设计温度：≤-40℃,设计压力：常压。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3、LNG储罐φ3016mm(内径）*12202mm（长度），容积50m³，其它设备需与之配套，最大气化量：≥5000Nm³/h，气化出口压力0.3～0.6MPa</w:t>
            </w:r>
          </w:p>
        </w:tc>
      </w:tr>
      <w:tr w14:paraId="0180E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4970C79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包43</w:t>
            </w:r>
          </w:p>
        </w:tc>
        <w:tc>
          <w:tcPr>
            <w:tcW w:w="1045" w:type="dxa"/>
            <w:tcBorders>
              <w:tl2br w:val="nil"/>
              <w:tr2bl w:val="nil"/>
            </w:tcBorders>
            <w:noWrap w:val="0"/>
            <w:vAlign w:val="center"/>
          </w:tcPr>
          <w:p w14:paraId="20426CB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吸氨器</w:t>
            </w:r>
          </w:p>
        </w:tc>
        <w:tc>
          <w:tcPr>
            <w:tcW w:w="2185" w:type="dxa"/>
            <w:tcBorders>
              <w:tl2br w:val="nil"/>
              <w:tr2bl w:val="nil"/>
            </w:tcBorders>
            <w:noWrap w:val="0"/>
            <w:vAlign w:val="center"/>
          </w:tcPr>
          <w:p w14:paraId="07E0716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超级吸氨器</w:t>
            </w:r>
          </w:p>
        </w:tc>
        <w:tc>
          <w:tcPr>
            <w:tcW w:w="3699" w:type="dxa"/>
            <w:tcBorders>
              <w:tl2br w:val="nil"/>
              <w:tr2bl w:val="nil"/>
            </w:tcBorders>
            <w:noWrap w:val="0"/>
            <w:vAlign w:val="center"/>
          </w:tcPr>
          <w:p w14:paraId="3733229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t>具有特种设备生产许可证：压力管道元件制造资质。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 xml:space="preserve">具有1个建有1套能处理≥5t/h液氨制氨水的两用型且换热器形式为管壳式供货业绩。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2.1</w:t>
            </w:r>
            <w:r>
              <w:rPr>
                <w:rFonts w:hint="eastAsia" w:ascii="宋体" w:hAnsi="宋体" w:eastAsia="宋体" w:cs="宋体"/>
                <w:i w:val="0"/>
                <w:iCs w:val="0"/>
                <w:color w:val="000000"/>
                <w:kern w:val="0"/>
                <w:sz w:val="18"/>
                <w:szCs w:val="18"/>
                <w:highlight w:val="none"/>
                <w:u w:val="none"/>
                <w:lang w:val="en-US" w:eastAsia="zh-CN" w:bidi="ar"/>
              </w:rPr>
              <w:t>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2.2</w:t>
            </w:r>
            <w:r>
              <w:rPr>
                <w:rFonts w:hint="eastAsia" w:ascii="宋体" w:hAnsi="宋体" w:eastAsia="宋体" w:cs="宋体"/>
                <w:i w:val="0"/>
                <w:iCs w:val="0"/>
                <w:color w:val="000000"/>
                <w:kern w:val="0"/>
                <w:sz w:val="18"/>
                <w:szCs w:val="18"/>
                <w:highlight w:val="none"/>
                <w:u w:val="none"/>
                <w:lang w:val="en-US" w:eastAsia="zh-CN" w:bidi="ar"/>
              </w:rPr>
              <w:t>类似业绩考核时限：近三年（2022年5月1日起至提交投标文件之日止）。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6634" w:type="dxa"/>
            <w:tcBorders>
              <w:tl2br w:val="nil"/>
              <w:tr2bl w:val="nil"/>
            </w:tcBorders>
            <w:noWrap w:val="0"/>
            <w:vAlign w:val="center"/>
          </w:tcPr>
          <w:p w14:paraId="1722FA0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1、主换热器、液氨蒸发器、氨水冷却器及静态混合器）均为管壳式换热器及管式反应器。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2、根据氨水压力，采用PLC自动控制氨水浓度，能够生产5-25%范围内各种浓度的氨水，且氨水浓度可控制在±0.3%的误差范围之内。氨水成品温度可随季节变化自动可调。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3、控制方式：能根据液氨入口流量自动控制液氨调节阀开度，调节氨流量；能根据氨水压力调节进水流量，控制氨水浓度；尾气吸收罐液位能通过软化水调节阀进行控制。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4、功能实现：故障报警、紧急停车、切断氨源、人工排除障碍；运行参数（温度、压力、液位、流量、选配-泄漏报警）显示屏能显示。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5、能处理≥10t/h的液氨制成浓度(5%～25%）的能力。</w:t>
            </w:r>
          </w:p>
        </w:tc>
      </w:tr>
      <w:tr w14:paraId="432AE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noWrap w:val="0"/>
            <w:vAlign w:val="center"/>
          </w:tcPr>
          <w:p w14:paraId="29E65AF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包44</w:t>
            </w:r>
          </w:p>
        </w:tc>
        <w:tc>
          <w:tcPr>
            <w:tcW w:w="1045" w:type="dxa"/>
            <w:tcBorders>
              <w:tl2br w:val="nil"/>
              <w:tr2bl w:val="nil"/>
            </w:tcBorders>
            <w:noWrap w:val="0"/>
            <w:vAlign w:val="center"/>
          </w:tcPr>
          <w:p w14:paraId="06AF116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 xml:space="preserve"> 浮顶罐</w:t>
            </w:r>
          </w:p>
        </w:tc>
        <w:tc>
          <w:tcPr>
            <w:tcW w:w="2185" w:type="dxa"/>
            <w:tcBorders>
              <w:tl2br w:val="nil"/>
              <w:tr2bl w:val="nil"/>
            </w:tcBorders>
            <w:noWrap w:val="0"/>
            <w:vAlign w:val="center"/>
          </w:tcPr>
          <w:p w14:paraId="53F944A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甲醇罐</w:t>
            </w:r>
          </w:p>
        </w:tc>
        <w:tc>
          <w:tcPr>
            <w:tcW w:w="3699" w:type="dxa"/>
            <w:tcBorders>
              <w:tl2br w:val="nil"/>
              <w:tr2bl w:val="nil"/>
            </w:tcBorders>
            <w:noWrap w:val="0"/>
            <w:vAlign w:val="center"/>
          </w:tcPr>
          <w:p w14:paraId="02055EC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1、特定资格要求：/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2、类似业绩资格要求：具有1个容积1000m³及以上甲醇罐1套的供货业绩。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2.1类似业绩考核依据：提供经甲乙双方盖章后的供货合同(或销售合同)扫描件，合同中需体现上述相关指标，如不能体现上述相关指标的需提供相关证明材料。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2.2类似业绩考核时限：近五年（2020年5月1日起至提交投标文件之日止）。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3、本项目接受：制造商的投标。</w:t>
            </w:r>
          </w:p>
        </w:tc>
        <w:tc>
          <w:tcPr>
            <w:tcW w:w="6634" w:type="dxa"/>
            <w:tcBorders>
              <w:tl2br w:val="nil"/>
              <w:tr2bl w:val="nil"/>
            </w:tcBorders>
            <w:noWrap w:val="0"/>
            <w:vAlign w:val="center"/>
          </w:tcPr>
          <w:p w14:paraId="7314992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甲醇罐为立式内浮顶罐（罐体材质CS)，罐顶部和中部设有低压氮气管，其中顶部的低压氮气管道设有压力调节阀，可实现对罐内压力进行调节；罐中部吹扫氮气至少设计有两个吹扫口，吹扫口需对置；罐顶部设计至少要有紧急泄放阀（公称直径不小于500mm）和单呼吸阀（带阻火器，单呼吸阀安装位置靠近罐顶布置），在靠近罐的进出口物料管道上需设置切断阀。甲醇罐底板用H型钢做井字架加强，筒体与底板连接位置需内外焊接，外部焊接后用角钢包边焊接加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2、罐体设计温度≥80℃，设计压力-0.0005～0.006MPa(G)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3、内浮盘材质为S30403，密封形式要求为浸液式密封或机械式鞋型密封等高效密封方式。储罐罐壁和罐顶需涂凉凉漆，储罐设置盘梯，顶部有护栏。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4、φ13000mm(内径）*13500mm（高度），容积≥1500m³</w:t>
            </w:r>
          </w:p>
        </w:tc>
      </w:tr>
    </w:tbl>
    <w:p w14:paraId="15F30AD7">
      <w:pPr>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sz w:val="21"/>
          <w:szCs w:val="21"/>
        </w:rPr>
      </w:pPr>
      <w:bookmarkStart w:id="7" w:name="_GoBack"/>
      <w:bookmarkEnd w:id="7"/>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7166">
    <w:pPr>
      <w:pStyle w:val="5"/>
      <w:ind w:left="210" w:leftChars="100" w:right="210" w:rightChars="100"/>
      <w:jc w:val="right"/>
      <w:rPr>
        <w:rFonts w:hint="eastAsia" w:ascii="宋体" w:hAnsi="宋体" w:eastAsia="宋体" w:cs="Times New Roman"/>
        <w:sz w:val="28"/>
        <w:szCs w:val="28"/>
        <w:lang w:eastAsia="zh-CN"/>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A1B9D"/>
    <w:multiLevelType w:val="singleLevel"/>
    <w:tmpl w:val="0C3A1B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B66CE"/>
    <w:rsid w:val="1C7E3A84"/>
    <w:rsid w:val="43CA37E0"/>
    <w:rsid w:val="586B66CE"/>
    <w:rsid w:val="79DE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widowControl w:val="0"/>
      <w:spacing w:before="240" w:after="60"/>
      <w:jc w:val="both"/>
      <w:outlineLvl w:val="0"/>
    </w:pPr>
    <w:rPr>
      <w:rFonts w:ascii="Cambria" w:hAnsi="Cambria" w:eastAsia="宋体" w:cs="Times New Roman"/>
      <w:b/>
      <w:bCs/>
      <w:kern w:val="32"/>
      <w:sz w:val="32"/>
      <w:szCs w:val="32"/>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widowControl/>
      <w:spacing w:line="360" w:lineRule="auto"/>
      <w:jc w:val="both"/>
      <w:outlineLvl w:val="2"/>
    </w:pPr>
    <w:rPr>
      <w:rFonts w:ascii="Times New Roman" w:hAnsi="Times New Roman" w:eastAsia="宋体" w:cs="Times New Roman"/>
      <w:b/>
      <w:bCs/>
      <w:kern w:val="0"/>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qFormat/>
    <w:uiPriority w:val="0"/>
    <w:rPr>
      <w:rFonts w:hint="default" w:ascii="仿宋_GB2312" w:eastAsia="仿宋_GB2312" w:cs="仿宋_GB2312"/>
      <w:color w:val="000000"/>
      <w:sz w:val="24"/>
      <w:szCs w:val="24"/>
      <w:u w:val="none"/>
    </w:rPr>
  </w:style>
  <w:style w:type="character" w:customStyle="1" w:styleId="10">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5558</Words>
  <Characters>6172</Characters>
  <Lines>0</Lines>
  <Paragraphs>0</Paragraphs>
  <TotalTime>1</TotalTime>
  <ScaleCrop>false</ScaleCrop>
  <LinksUpToDate>false</LinksUpToDate>
  <CharactersWithSpaces>6180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2025-05-29T09:13:00Z</dcterms:created>
  <dc:creator>ZSJ</dc:creator>
  <cp:lastModifiedBy>ZSJ</cp:lastModifiedBy>
  <dcterms:modified xsi:type="dcterms:W3CDTF">2025-05-29T11:31:56Z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857E5233A86441879433DDE49731365C_13</vt:lpwstr>
  </property>
  <property fmtid="{D5CDD505-2E9C-101B-9397-08002B2CF9AE}" pid="4" name="KSOTemplateDocerSaveRecord">
    <vt:lpwstr>eyJoZGlkIjoiY2ViMTBhM2IzODJhNTg3NTRjYmE3NjRhMWQwZDJkNzMiLCJ1c2VySWQiOiIzNjA2MTE1OTUifQ==</vt:lpwstr>
  </property>
</Properties>
</file>